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(0301200044826000041)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0301200044826000041-2-1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Башкортостан Респ, Уфа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БЮРО СУДЕБНО-МЕДИЦИНСКОЙ ЭКСПЕРТИЗЫ МИНИСТЕРСТВА ЗДРАВООХРАНЕНИЯ РЕСПУБЛИКИ БАШКОРТОСТАН.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262027302084902730100100540017120244.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30.05.2026 11:23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аэродинамическим испытаниям систем приточно-вытяжной вентиляции.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140 083.33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Огребова Ольга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Агзамова Надежда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Белонько Татьяна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Садыкова Альбина Рафкатовна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Сальманов Азат Афтахович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Томченко Оксана Константиновна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Шмидт Светлана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7.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12:39:30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54 784.88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17:49:57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55 485.30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- 60.39 %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02.06.2026 10:53:25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- 42.89 %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03.06.2026 08:05:25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88 299.58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14:04:54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94 299.58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- 32.68 %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Огребова Ольга Витальевна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Агзамова Надежда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Белонько Татьяна Васильевна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Садыкова Альбина Рафкатовна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Сальманов Азат Афтахович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Томченко Оксана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Шмидт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54 784.88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55 485.30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88 299.58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94 299.58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Шмидт Светлана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19:0C:35:93:F0:DB:B5:AA:D2:2D:7D:36:1B:99:69:8C, действителен с 06.08.2025 07:09:06 по 30.10.2026 07:09:06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08:53:36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10:01:51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Белонько Татьяна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00:F6:5D:4F:59:00:AE:8F:E3:A1:9C:7B:1A:53:2E:B2:A8,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10:02:15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Садыкова Альбина Рафкатовна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7F:68:CE:5F:92:24:68:18:01:3B:6C:21:8D:48:43:FF, действителен с 23.09.2025 09:06:46 по 17.12.2026 09:06:46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10:02:35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Сальманов Азат Афтахович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7B:10:6F:3D:32:A8:5D:15:9F:5B:94:87:3F:31:94:80, действителен с 19.09.2025 11:08:31 по 13.12.2026 11:08:31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10:03:05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Томченко Оксана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64:5A:E8:03:F9:02:A0:F4:3A:BF:9B:F7:03:39:FB:D2,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10:03:39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Огребова Ольга Витальевна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00:B8:D6:D6:9D:B5:76:1A:39:A1:3D:19:AD:CB:1C:9D:6B, действителен с 05.11.2025 09:10:03 по 29.01.2027 09:10:03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10:08:57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БЮРО СУДЕБНО-МЕДИЦИНСКОЙ ЭКСПЕРТИЗЫ МИНИСТЕРСТВА ЗДРАВООХРАНЕНИЯ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Агзамова Надежда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25:22:72:1E:BD:89:51:72:26:78:E9:24:E2:47:9E:BF, действителен с 19.09.2025 11:10:01 по 13.12.2026 11:10:01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11.06.2026 10:11:45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