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(0345200019826000040)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0345200019826000040-2-1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Всеволожский р-н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ЛЕНИНГРАДСКОЙ ОБЛАСТИ "МНОГОФУНКЦИОНАЛЬНЫЙ ЦЕНТР ПРЕДОСТАВЛЕНИЯ ГОСУДАРСТВЕННЫХ И МУНИЦИПАЛЬНЫХ УСЛУГ".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ЛЕНИНГРАДСКОЙ ОБЛАСТИ "МНОГОФУНКЦИОНАЛЬНЫЙ ЦЕНТР ПРЕДОСТАВЛЕНИЯ ГОСУДАРСТВЕННЫХ И МУНИЦИПАЛЬНЫХ УСЛУГ"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262784245356547030100100100070000244.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15:24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канцелярских товаров (лот 1)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785 338.00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16 976.30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финансовым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Чумак Ульяна Вадимовна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Вернигор Елена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внутреннего аудита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Ешанова Дарина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эксплуатации, капитального и текущего ремонта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Ковальский Владимир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 - технического обеспечения и эксплуатации автотранспорта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Костичев Алексей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системного администрирования и технического обеспечения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Шкаров Михаил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Побоченко Владимир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10:19:03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16 976.30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Чумак Ульяна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Вернигор Елена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Ешанова Дарина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Костичев Алексей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Побоченко Владимир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ПРЕДОСТАВЛЕНИЯ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Ешанова Дарина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00:D7:F7:E3:F0:9E:61:04:5A:42:21:5B:AA:A6:CA:BF:EA, действителен с 02.07.2025 07:02:40 по 25.09.2026 07:02:40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09:18:31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ПРЕДОСТАВЛЕНИЯ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Костичев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6A:EF:C8:C3:9D:24:1D:78:0E:5F:8E:3B:1B:3A:0F:B0, действителен с 05.08.2025 12:52:51 по 29.10.2026 12:52:51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ПРЕДОСТАВЛЕНИЯ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Вернигор Елена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6D:FD:1A:80:B3:56:41:C4:46:91:22:6F:89:08:51:5C, действителен с 17.03.2026 06:31:39 по 10.06.2027 06:31:39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09:37:50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ПРЕДОСТАВЛЕНИЯ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Побоченко Владимир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3C:F6:82:65:4C:B2:FE:23:E9:DC:BB:EF:6B:01:77:2D, действителен с 29.09.2025 11:04:18 по 23.12.2026 11:04:18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09:42:27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ПРЕДОСТАВЛЕНИЯ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Чумак Ульяна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31:E4:3B:04:51:1B:B9:E9:0C:B3:21:1A:41:36:C0:23, действителен с 18.07.2025 06:39:32 по 11.10.2026 06:39:32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10:48:53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ПРЕДОСТАВЛЕНИЯ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Ешанова Дарина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00:D7:F7:E3:F0:9E:61:04:5A:42:21:5B:AA:A6:CA:BF:EA, действителен с 02.07.2025 07:02:40 по 25.09.2026 07:02:40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10:49:16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