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A1F" w:rsidRDefault="0052468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B1A1F" w:rsidRDefault="0052468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(0372200030626000099)</w:t>
      </w:r>
    </w:p>
    <w:p w:rsidR="00CB1A1F" w:rsidRDefault="00CB1A1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B1A1F">
        <w:tc>
          <w:tcPr>
            <w:tcW w:w="2835" w:type="dxa"/>
            <w:vAlign w:val="bottom"/>
          </w:tcPr>
          <w:p w:rsidR="00CB1A1F" w:rsidRDefault="005246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CB1A1F" w:rsidRDefault="00CB1A1F">
            <w:pPr>
              <w:rPr>
                <w:bCs/>
              </w:rPr>
            </w:pPr>
          </w:p>
        </w:tc>
        <w:tc>
          <w:tcPr>
            <w:tcW w:w="3372" w:type="dxa"/>
          </w:tcPr>
          <w:p w:rsidR="00CB1A1F" w:rsidRDefault="005246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0372200030626000099-2-1</w:t>
            </w:r>
          </w:p>
        </w:tc>
      </w:tr>
      <w:tr w:rsidR="00CB1A1F">
        <w:tc>
          <w:tcPr>
            <w:tcW w:w="2835" w:type="dxa"/>
            <w:vAlign w:val="bottom"/>
          </w:tcPr>
          <w:p w:rsidR="00CB1A1F" w:rsidRDefault="00CB1A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B1A1F" w:rsidRDefault="0052468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</w:p>
        </w:tc>
        <w:tc>
          <w:tcPr>
            <w:tcW w:w="3372" w:type="dxa"/>
          </w:tcPr>
          <w:p w:rsidR="00CB1A1F" w:rsidRDefault="00CB1A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B1A1F" w:rsidRDefault="00CB1A1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B1A1F" w:rsidRDefault="005246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"ГОРОДСКАЯ ПОЛИКЛИНИКА №74".</w:t>
      </w:r>
    </w:p>
    <w:p w:rsidR="00CB1A1F" w:rsidRDefault="005246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B1A1F">
        <w:tc>
          <w:tcPr>
            <w:tcW w:w="10206" w:type="dxa"/>
          </w:tcPr>
          <w:p w:rsidR="00CB1A1F" w:rsidRDefault="0052468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"ГОРОДСКАЯ ПОЛИКЛИНИКА №74"</w:t>
            </w:r>
          </w:p>
        </w:tc>
      </w:tr>
    </w:tbl>
    <w:p w:rsidR="00CB1A1F" w:rsidRDefault="0052468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262781801218278430100101610012120244.</w:t>
      </w:r>
    </w:p>
    <w:p w:rsidR="00CB1A1F" w:rsidRDefault="0052468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10:10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B1A1F" w:rsidRDefault="005246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МНН: АЛЛЕРГЕНЫ БАКТЕРИЙ для нужд СПб ГБУЗ «Городская полик</w:t>
      </w:r>
      <w:r>
        <w:rPr>
          <w:rFonts w:eastAsia="Times New Roman"/>
          <w:lang w:eastAsia="ru-RU"/>
        </w:rPr>
        <w:t>линика №74» в 2026 году.</w:t>
      </w:r>
    </w:p>
    <w:p w:rsidR="00CB1A1F" w:rsidRDefault="005246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27 080.00</w:t>
      </w:r>
    </w:p>
    <w:p w:rsidR="00CB1A1F" w:rsidRDefault="0052468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B1A1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B1A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CB1A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СЕРГЕЕВ МИХАИЛ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B1A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CB1A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Белова Александра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B1A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CB1A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Разумак Оксана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1F" w:rsidRDefault="005246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B1A1F" w:rsidRDefault="0052468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CB1A1F" w:rsidRDefault="0052468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B1A1F" w:rsidRDefault="0052468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282"/>
      </w:tblGrid>
      <w:tr w:rsidR="00CB1A1F" w:rsidRPr="0052468C" w:rsidTr="0052468C">
        <w:trPr>
          <w:trHeight w:val="843"/>
        </w:trPr>
        <w:tc>
          <w:tcPr>
            <w:tcW w:w="1293" w:type="dxa"/>
            <w:vAlign w:val="center"/>
          </w:tcPr>
          <w:p w:rsidR="00CB1A1F" w:rsidRPr="0052468C" w:rsidRDefault="0052468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52468C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</w:t>
            </w:r>
            <w:r w:rsidRPr="0052468C">
              <w:rPr>
                <w:rFonts w:eastAsia="Times New Roman"/>
                <w:b/>
                <w:bCs/>
                <w:sz w:val="16"/>
                <w:szCs w:val="16"/>
              </w:rPr>
              <w:t>ром</w:t>
            </w:r>
          </w:p>
        </w:tc>
        <w:tc>
          <w:tcPr>
            <w:tcW w:w="1826" w:type="dxa"/>
            <w:vAlign w:val="center"/>
          </w:tcPr>
          <w:p w:rsidR="00CB1A1F" w:rsidRPr="0052468C" w:rsidRDefault="0052468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52468C"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 заявки, присвоенный оператором,</w:t>
            </w:r>
          </w:p>
          <w:p w:rsidR="00CB1A1F" w:rsidRPr="0052468C" w:rsidRDefault="0052468C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52468C">
              <w:rPr>
                <w:rFonts w:eastAsia="Times New Roman"/>
                <w:b/>
                <w:bCs/>
                <w:sz w:val="16"/>
                <w:szCs w:val="16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B1A1F" w:rsidRPr="0052468C" w:rsidRDefault="0052468C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52468C">
              <w:rPr>
                <w:rFonts w:eastAsia="Times New Roman"/>
                <w:b/>
                <w:sz w:val="16"/>
                <w:szCs w:val="16"/>
              </w:rPr>
              <w:t>Решение о соответствии или об отклонени</w:t>
            </w:r>
            <w:bookmarkStart w:id="0" w:name="_GoBack"/>
            <w:bookmarkEnd w:id="0"/>
            <w:r w:rsidRPr="0052468C">
              <w:rPr>
                <w:rFonts w:eastAsia="Times New Roman"/>
                <w:b/>
                <w:sz w:val="16"/>
                <w:szCs w:val="16"/>
              </w:rPr>
              <w:t>и заявки</w:t>
            </w:r>
          </w:p>
        </w:tc>
        <w:tc>
          <w:tcPr>
            <w:tcW w:w="1595" w:type="dxa"/>
            <w:vAlign w:val="center"/>
          </w:tcPr>
          <w:p w:rsidR="00CB1A1F" w:rsidRPr="0052468C" w:rsidRDefault="00CB1A1F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CB1A1F" w:rsidRPr="0052468C" w:rsidRDefault="0052468C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52468C">
              <w:rPr>
                <w:rFonts w:eastAsia="Times New Roman"/>
                <w:b/>
                <w:sz w:val="16"/>
                <w:szCs w:val="16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B1A1F" w:rsidRPr="0052468C" w:rsidRDefault="00CB1A1F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CB1A1F" w:rsidRPr="0052468C" w:rsidRDefault="0052468C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52468C">
              <w:rPr>
                <w:rFonts w:eastAsia="Times New Roman"/>
                <w:b/>
                <w:sz w:val="16"/>
                <w:szCs w:val="16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B1A1F" w:rsidRPr="0052468C" w:rsidRDefault="00CB1A1F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CB1A1F" w:rsidRPr="0052468C" w:rsidRDefault="0052468C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52468C">
              <w:rPr>
                <w:rFonts w:eastAsia="Times New Roman"/>
                <w:b/>
                <w:sz w:val="16"/>
                <w:szCs w:val="16"/>
              </w:rPr>
              <w:t>Снижение цены, %</w:t>
            </w:r>
          </w:p>
        </w:tc>
        <w:tc>
          <w:tcPr>
            <w:tcW w:w="1282" w:type="dxa"/>
            <w:vAlign w:val="center"/>
          </w:tcPr>
          <w:p w:rsidR="00CB1A1F" w:rsidRPr="0052468C" w:rsidRDefault="0052468C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52468C">
              <w:rPr>
                <w:rFonts w:eastAsia="Times New Roman"/>
                <w:b/>
                <w:sz w:val="16"/>
                <w:szCs w:val="16"/>
              </w:rPr>
              <w:t xml:space="preserve">Порядковый номер заявки, присвоенный </w:t>
            </w:r>
            <w:r w:rsidRPr="0052468C">
              <w:rPr>
                <w:rFonts w:eastAsia="Times New Roman"/>
                <w:b/>
                <w:sz w:val="16"/>
                <w:szCs w:val="16"/>
              </w:rPr>
              <w:t>комиссией по осуществлению закупок</w:t>
            </w:r>
          </w:p>
        </w:tc>
      </w:tr>
      <w:tr w:rsidR="00CB1A1F" w:rsidTr="0052468C">
        <w:trPr>
          <w:trHeight w:val="504"/>
        </w:trPr>
        <w:tc>
          <w:tcPr>
            <w:tcW w:w="1293" w:type="dxa"/>
            <w:vAlign w:val="center"/>
          </w:tcPr>
          <w:p w:rsidR="00CB1A1F" w:rsidRDefault="005246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CB1A1F" w:rsidRDefault="005246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B1A1F" w:rsidRDefault="005246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10:50:05 (MSK+00:00)</w:t>
            </w:r>
          </w:p>
        </w:tc>
        <w:tc>
          <w:tcPr>
            <w:tcW w:w="1701" w:type="dxa"/>
            <w:vAlign w:val="center"/>
          </w:tcPr>
          <w:p w:rsidR="00CB1A1F" w:rsidRDefault="005246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CB1A1F" w:rsidRDefault="00CB1A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B1A1F" w:rsidRDefault="005246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27 080.00</w:t>
            </w:r>
          </w:p>
        </w:tc>
        <w:tc>
          <w:tcPr>
            <w:tcW w:w="1140" w:type="dxa"/>
            <w:vAlign w:val="center"/>
          </w:tcPr>
          <w:p w:rsidR="00CB1A1F" w:rsidRDefault="005246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82" w:type="dxa"/>
            <w:vAlign w:val="center"/>
          </w:tcPr>
          <w:p w:rsidR="00CB1A1F" w:rsidRDefault="005246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B1A1F" w:rsidRDefault="0052468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B1A1F">
        <w:trPr>
          <w:trHeight w:val="491"/>
        </w:trPr>
        <w:tc>
          <w:tcPr>
            <w:tcW w:w="4819" w:type="dxa"/>
            <w:vMerge w:val="restart"/>
            <w:noWrap/>
          </w:tcPr>
          <w:p w:rsidR="00CB1A1F" w:rsidRDefault="0052468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B1A1F" w:rsidRDefault="0052468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B1A1F"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B1A1F" w:rsidRDefault="00CB1A1F">
            <w:pPr>
              <w:jc w:val="left"/>
            </w:pPr>
          </w:p>
        </w:tc>
      </w:tr>
      <w:tr w:rsidR="00CB1A1F"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t>СЕРГЕЕВ МИХАИЛ НИКОЛАЕВИЧ</w:t>
            </w:r>
          </w:p>
        </w:tc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t xml:space="preserve">Соответствует </w:t>
            </w:r>
          </w:p>
        </w:tc>
      </w:tr>
      <w:tr w:rsidR="00CB1A1F"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t>Белова Александра Юрьевна</w:t>
            </w:r>
          </w:p>
        </w:tc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t xml:space="preserve">Соответствует </w:t>
            </w:r>
          </w:p>
        </w:tc>
      </w:tr>
      <w:tr w:rsidR="00CB1A1F"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t>Разумак Оксана Алексеевна</w:t>
            </w:r>
          </w:p>
        </w:tc>
        <w:tc>
          <w:tcPr>
            <w:tcW w:w="4819" w:type="dxa"/>
            <w:noWrap/>
            <w:vAlign w:val="center"/>
          </w:tcPr>
          <w:p w:rsidR="00CB1A1F" w:rsidRDefault="0052468C">
            <w:pPr>
              <w:jc w:val="left"/>
            </w:pPr>
            <w:r>
              <w:t xml:space="preserve">Соответствует </w:t>
            </w:r>
          </w:p>
        </w:tc>
      </w:tr>
    </w:tbl>
    <w:p w:rsidR="00CB1A1F" w:rsidRDefault="0052468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B1A1F" w:rsidRDefault="0052468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№74"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Белова Александра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79:F1:A8:37:C5:A3:77:CA:79:DE:A2:2C:36:36:04:6C, действителен с 12.09.2025 09:15:01 по 06.12.2026 09:15:01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№74"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Разумак Оксана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00:9B:B1:8C:82:27:08:AA:30:59:EF:13:E1:13:DB:42:0C, действителен с 05.11.2025 12:46:34 по 29.01.2027 12:46:34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№74"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 Михаил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10:80:32:28:3C:61:1F:71:FF:BA:9E:BB:77:FC:97:EA, действителен с 13.11.2025 06:21:53 по 06.02.2027 06:21:53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15:53:07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№74"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Белова Александра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79:F1:A8:37:C5:A3:77:CA:79:DE:A2:2C:36:36:04:6C, действителен с 12.09.2025 09:15:01 по 06.12.2026 09:15:01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15:53:28 МСК</w:t>
      </w:r>
    </w:p>
    <w:sectPr w:rsidR="00CB1A1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A1F" w:rsidRDefault="0052468C">
      <w:pPr>
        <w:spacing w:after="0" w:line="240" w:lineRule="auto"/>
      </w:pPr>
      <w:r>
        <w:separator/>
      </w:r>
    </w:p>
  </w:endnote>
  <w:endnote w:type="continuationSeparator" w:id="0">
    <w:p w:rsidR="00CB1A1F" w:rsidRDefault="0052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A1F" w:rsidRDefault="0052468C">
      <w:pPr>
        <w:spacing w:after="0" w:line="240" w:lineRule="auto"/>
      </w:pPr>
      <w:r>
        <w:separator/>
      </w:r>
    </w:p>
  </w:footnote>
  <w:footnote w:type="continuationSeparator" w:id="0">
    <w:p w:rsidR="00CB1A1F" w:rsidRDefault="00524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4516F"/>
    <w:multiLevelType w:val="hybridMultilevel"/>
    <w:tmpl w:val="CF742096"/>
    <w:lvl w:ilvl="0" w:tplc="90B03E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2EE136">
      <w:start w:val="1"/>
      <w:numFmt w:val="lowerLetter"/>
      <w:lvlText w:val="%2."/>
      <w:lvlJc w:val="left"/>
      <w:pPr>
        <w:ind w:left="1440" w:hanging="360"/>
      </w:pPr>
    </w:lvl>
    <w:lvl w:ilvl="2" w:tplc="66D6B022">
      <w:start w:val="1"/>
      <w:numFmt w:val="lowerRoman"/>
      <w:lvlText w:val="%3."/>
      <w:lvlJc w:val="right"/>
      <w:pPr>
        <w:ind w:left="2160" w:hanging="180"/>
      </w:pPr>
    </w:lvl>
    <w:lvl w:ilvl="3" w:tplc="9E082612">
      <w:start w:val="1"/>
      <w:numFmt w:val="decimal"/>
      <w:lvlText w:val="%4."/>
      <w:lvlJc w:val="left"/>
      <w:pPr>
        <w:ind w:left="2880" w:hanging="360"/>
      </w:pPr>
    </w:lvl>
    <w:lvl w:ilvl="4" w:tplc="D95C2824">
      <w:start w:val="1"/>
      <w:numFmt w:val="lowerLetter"/>
      <w:lvlText w:val="%5."/>
      <w:lvlJc w:val="left"/>
      <w:pPr>
        <w:ind w:left="3600" w:hanging="360"/>
      </w:pPr>
    </w:lvl>
    <w:lvl w:ilvl="5" w:tplc="5F4C3DEC">
      <w:start w:val="1"/>
      <w:numFmt w:val="lowerRoman"/>
      <w:lvlText w:val="%6."/>
      <w:lvlJc w:val="right"/>
      <w:pPr>
        <w:ind w:left="4320" w:hanging="180"/>
      </w:pPr>
    </w:lvl>
    <w:lvl w:ilvl="6" w:tplc="D6482E36">
      <w:start w:val="1"/>
      <w:numFmt w:val="decimal"/>
      <w:lvlText w:val="%7."/>
      <w:lvlJc w:val="left"/>
      <w:pPr>
        <w:ind w:left="5040" w:hanging="360"/>
      </w:pPr>
    </w:lvl>
    <w:lvl w:ilvl="7" w:tplc="190430F4">
      <w:start w:val="1"/>
      <w:numFmt w:val="lowerLetter"/>
      <w:lvlText w:val="%8."/>
      <w:lvlJc w:val="left"/>
      <w:pPr>
        <w:ind w:left="5760" w:hanging="360"/>
      </w:pPr>
    </w:lvl>
    <w:lvl w:ilvl="8" w:tplc="502290F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27EF3"/>
    <w:multiLevelType w:val="hybridMultilevel"/>
    <w:tmpl w:val="FCB8A12C"/>
    <w:lvl w:ilvl="0" w:tplc="A11296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9684D0">
      <w:start w:val="1"/>
      <w:numFmt w:val="lowerLetter"/>
      <w:lvlText w:val="%2."/>
      <w:lvlJc w:val="left"/>
      <w:pPr>
        <w:ind w:left="1440" w:hanging="360"/>
      </w:pPr>
    </w:lvl>
    <w:lvl w:ilvl="2" w:tplc="BF1884A8">
      <w:start w:val="1"/>
      <w:numFmt w:val="lowerRoman"/>
      <w:lvlText w:val="%3."/>
      <w:lvlJc w:val="right"/>
      <w:pPr>
        <w:ind w:left="2160" w:hanging="180"/>
      </w:pPr>
    </w:lvl>
    <w:lvl w:ilvl="3" w:tplc="9F702BE2">
      <w:start w:val="1"/>
      <w:numFmt w:val="decimal"/>
      <w:lvlText w:val="%4."/>
      <w:lvlJc w:val="left"/>
      <w:pPr>
        <w:ind w:left="2880" w:hanging="360"/>
      </w:pPr>
    </w:lvl>
    <w:lvl w:ilvl="4" w:tplc="D114AC66">
      <w:start w:val="1"/>
      <w:numFmt w:val="lowerLetter"/>
      <w:lvlText w:val="%5."/>
      <w:lvlJc w:val="left"/>
      <w:pPr>
        <w:ind w:left="3600" w:hanging="360"/>
      </w:pPr>
    </w:lvl>
    <w:lvl w:ilvl="5" w:tplc="5F025AB4">
      <w:start w:val="1"/>
      <w:numFmt w:val="lowerRoman"/>
      <w:lvlText w:val="%6."/>
      <w:lvlJc w:val="right"/>
      <w:pPr>
        <w:ind w:left="4320" w:hanging="180"/>
      </w:pPr>
    </w:lvl>
    <w:lvl w:ilvl="6" w:tplc="086A4596">
      <w:start w:val="1"/>
      <w:numFmt w:val="decimal"/>
      <w:lvlText w:val="%7."/>
      <w:lvlJc w:val="left"/>
      <w:pPr>
        <w:ind w:left="5040" w:hanging="360"/>
      </w:pPr>
    </w:lvl>
    <w:lvl w:ilvl="7" w:tplc="F3A49AB6">
      <w:start w:val="1"/>
      <w:numFmt w:val="lowerLetter"/>
      <w:lvlText w:val="%8."/>
      <w:lvlJc w:val="left"/>
      <w:pPr>
        <w:ind w:left="5760" w:hanging="360"/>
      </w:pPr>
    </w:lvl>
    <w:lvl w:ilvl="8" w:tplc="BD5E34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B4A85"/>
    <w:multiLevelType w:val="hybridMultilevel"/>
    <w:tmpl w:val="48CC0F6A"/>
    <w:lvl w:ilvl="0" w:tplc="A8B48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426E64">
      <w:start w:val="1"/>
      <w:numFmt w:val="lowerLetter"/>
      <w:lvlText w:val="%2."/>
      <w:lvlJc w:val="left"/>
      <w:pPr>
        <w:ind w:left="1440" w:hanging="360"/>
      </w:pPr>
    </w:lvl>
    <w:lvl w:ilvl="2" w:tplc="615C67DC">
      <w:start w:val="1"/>
      <w:numFmt w:val="lowerRoman"/>
      <w:lvlText w:val="%3."/>
      <w:lvlJc w:val="right"/>
      <w:pPr>
        <w:ind w:left="2160" w:hanging="180"/>
      </w:pPr>
    </w:lvl>
    <w:lvl w:ilvl="3" w:tplc="C3FC3DFE">
      <w:start w:val="1"/>
      <w:numFmt w:val="decimal"/>
      <w:lvlText w:val="%4."/>
      <w:lvlJc w:val="left"/>
      <w:pPr>
        <w:ind w:left="2880" w:hanging="360"/>
      </w:pPr>
    </w:lvl>
    <w:lvl w:ilvl="4" w:tplc="B4C81108">
      <w:start w:val="1"/>
      <w:numFmt w:val="lowerLetter"/>
      <w:lvlText w:val="%5."/>
      <w:lvlJc w:val="left"/>
      <w:pPr>
        <w:ind w:left="3600" w:hanging="360"/>
      </w:pPr>
    </w:lvl>
    <w:lvl w:ilvl="5" w:tplc="D1D451F8">
      <w:start w:val="1"/>
      <w:numFmt w:val="lowerRoman"/>
      <w:lvlText w:val="%6."/>
      <w:lvlJc w:val="right"/>
      <w:pPr>
        <w:ind w:left="4320" w:hanging="180"/>
      </w:pPr>
    </w:lvl>
    <w:lvl w:ilvl="6" w:tplc="0974201E">
      <w:start w:val="1"/>
      <w:numFmt w:val="decimal"/>
      <w:lvlText w:val="%7."/>
      <w:lvlJc w:val="left"/>
      <w:pPr>
        <w:ind w:left="5040" w:hanging="360"/>
      </w:pPr>
    </w:lvl>
    <w:lvl w:ilvl="7" w:tplc="8F0ADB8A">
      <w:start w:val="1"/>
      <w:numFmt w:val="lowerLetter"/>
      <w:lvlText w:val="%8."/>
      <w:lvlJc w:val="left"/>
      <w:pPr>
        <w:ind w:left="5760" w:hanging="360"/>
      </w:pPr>
    </w:lvl>
    <w:lvl w:ilvl="8" w:tplc="C3D680D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D0BFB"/>
    <w:multiLevelType w:val="hybridMultilevel"/>
    <w:tmpl w:val="7BA4A99E"/>
    <w:lvl w:ilvl="0" w:tplc="8A6254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BA40EA">
      <w:start w:val="1"/>
      <w:numFmt w:val="lowerLetter"/>
      <w:lvlText w:val="%2."/>
      <w:lvlJc w:val="left"/>
      <w:pPr>
        <w:ind w:left="1440" w:hanging="360"/>
      </w:pPr>
    </w:lvl>
    <w:lvl w:ilvl="2" w:tplc="B6B2449A">
      <w:start w:val="1"/>
      <w:numFmt w:val="lowerRoman"/>
      <w:lvlText w:val="%3."/>
      <w:lvlJc w:val="right"/>
      <w:pPr>
        <w:ind w:left="2160" w:hanging="180"/>
      </w:pPr>
    </w:lvl>
    <w:lvl w:ilvl="3" w:tplc="31C8190A">
      <w:start w:val="1"/>
      <w:numFmt w:val="decimal"/>
      <w:lvlText w:val="%4."/>
      <w:lvlJc w:val="left"/>
      <w:pPr>
        <w:ind w:left="2880" w:hanging="360"/>
      </w:pPr>
    </w:lvl>
    <w:lvl w:ilvl="4" w:tplc="073276AC">
      <w:start w:val="1"/>
      <w:numFmt w:val="lowerLetter"/>
      <w:lvlText w:val="%5."/>
      <w:lvlJc w:val="left"/>
      <w:pPr>
        <w:ind w:left="3600" w:hanging="360"/>
      </w:pPr>
    </w:lvl>
    <w:lvl w:ilvl="5" w:tplc="285A5600">
      <w:start w:val="1"/>
      <w:numFmt w:val="lowerRoman"/>
      <w:lvlText w:val="%6."/>
      <w:lvlJc w:val="right"/>
      <w:pPr>
        <w:ind w:left="4320" w:hanging="180"/>
      </w:pPr>
    </w:lvl>
    <w:lvl w:ilvl="6" w:tplc="D93EC2B4">
      <w:start w:val="1"/>
      <w:numFmt w:val="decimal"/>
      <w:lvlText w:val="%7."/>
      <w:lvlJc w:val="left"/>
      <w:pPr>
        <w:ind w:left="5040" w:hanging="360"/>
      </w:pPr>
    </w:lvl>
    <w:lvl w:ilvl="7" w:tplc="F9F0FEDE">
      <w:start w:val="1"/>
      <w:numFmt w:val="lowerLetter"/>
      <w:lvlText w:val="%8."/>
      <w:lvlJc w:val="left"/>
      <w:pPr>
        <w:ind w:left="5760" w:hanging="360"/>
      </w:pPr>
    </w:lvl>
    <w:lvl w:ilvl="8" w:tplc="1D4E8B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4232B"/>
    <w:multiLevelType w:val="hybridMultilevel"/>
    <w:tmpl w:val="D31C4F0E"/>
    <w:lvl w:ilvl="0" w:tplc="4D0417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1C9748">
      <w:start w:val="1"/>
      <w:numFmt w:val="lowerLetter"/>
      <w:lvlText w:val="%2."/>
      <w:lvlJc w:val="left"/>
      <w:pPr>
        <w:ind w:left="1440" w:hanging="360"/>
      </w:pPr>
    </w:lvl>
    <w:lvl w:ilvl="2" w:tplc="48B22E38">
      <w:start w:val="1"/>
      <w:numFmt w:val="lowerRoman"/>
      <w:lvlText w:val="%3."/>
      <w:lvlJc w:val="right"/>
      <w:pPr>
        <w:ind w:left="2160" w:hanging="180"/>
      </w:pPr>
    </w:lvl>
    <w:lvl w:ilvl="3" w:tplc="93A8230E">
      <w:start w:val="1"/>
      <w:numFmt w:val="decimal"/>
      <w:lvlText w:val="%4."/>
      <w:lvlJc w:val="left"/>
      <w:pPr>
        <w:ind w:left="2880" w:hanging="360"/>
      </w:pPr>
    </w:lvl>
    <w:lvl w:ilvl="4" w:tplc="361E8366">
      <w:start w:val="1"/>
      <w:numFmt w:val="lowerLetter"/>
      <w:lvlText w:val="%5."/>
      <w:lvlJc w:val="left"/>
      <w:pPr>
        <w:ind w:left="3600" w:hanging="360"/>
      </w:pPr>
    </w:lvl>
    <w:lvl w:ilvl="5" w:tplc="6626611A">
      <w:start w:val="1"/>
      <w:numFmt w:val="lowerRoman"/>
      <w:lvlText w:val="%6."/>
      <w:lvlJc w:val="right"/>
      <w:pPr>
        <w:ind w:left="4320" w:hanging="180"/>
      </w:pPr>
    </w:lvl>
    <w:lvl w:ilvl="6" w:tplc="A4224E4A">
      <w:start w:val="1"/>
      <w:numFmt w:val="decimal"/>
      <w:lvlText w:val="%7."/>
      <w:lvlJc w:val="left"/>
      <w:pPr>
        <w:ind w:left="5040" w:hanging="360"/>
      </w:pPr>
    </w:lvl>
    <w:lvl w:ilvl="7" w:tplc="FDAE94D4">
      <w:start w:val="1"/>
      <w:numFmt w:val="lowerLetter"/>
      <w:lvlText w:val="%8."/>
      <w:lvlJc w:val="left"/>
      <w:pPr>
        <w:ind w:left="5760" w:hanging="360"/>
      </w:pPr>
    </w:lvl>
    <w:lvl w:ilvl="8" w:tplc="10FA97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B5DD6"/>
    <w:multiLevelType w:val="hybridMultilevel"/>
    <w:tmpl w:val="6B9CDA1E"/>
    <w:lvl w:ilvl="0" w:tplc="57CA64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EA0B54">
      <w:start w:val="1"/>
      <w:numFmt w:val="lowerLetter"/>
      <w:lvlText w:val="%2."/>
      <w:lvlJc w:val="left"/>
      <w:pPr>
        <w:ind w:left="1440" w:hanging="360"/>
      </w:pPr>
    </w:lvl>
    <w:lvl w:ilvl="2" w:tplc="DA48A1F8">
      <w:start w:val="1"/>
      <w:numFmt w:val="lowerRoman"/>
      <w:lvlText w:val="%3."/>
      <w:lvlJc w:val="right"/>
      <w:pPr>
        <w:ind w:left="2160" w:hanging="180"/>
      </w:pPr>
    </w:lvl>
    <w:lvl w:ilvl="3" w:tplc="2C564184">
      <w:start w:val="1"/>
      <w:numFmt w:val="decimal"/>
      <w:lvlText w:val="%4."/>
      <w:lvlJc w:val="left"/>
      <w:pPr>
        <w:ind w:left="2880" w:hanging="360"/>
      </w:pPr>
    </w:lvl>
    <w:lvl w:ilvl="4" w:tplc="C4380A9C">
      <w:start w:val="1"/>
      <w:numFmt w:val="lowerLetter"/>
      <w:lvlText w:val="%5."/>
      <w:lvlJc w:val="left"/>
      <w:pPr>
        <w:ind w:left="3600" w:hanging="360"/>
      </w:pPr>
    </w:lvl>
    <w:lvl w:ilvl="5" w:tplc="84BA3AB6">
      <w:start w:val="1"/>
      <w:numFmt w:val="lowerRoman"/>
      <w:lvlText w:val="%6."/>
      <w:lvlJc w:val="right"/>
      <w:pPr>
        <w:ind w:left="4320" w:hanging="180"/>
      </w:pPr>
    </w:lvl>
    <w:lvl w:ilvl="6" w:tplc="E5266286">
      <w:start w:val="1"/>
      <w:numFmt w:val="decimal"/>
      <w:lvlText w:val="%7."/>
      <w:lvlJc w:val="left"/>
      <w:pPr>
        <w:ind w:left="5040" w:hanging="360"/>
      </w:pPr>
    </w:lvl>
    <w:lvl w:ilvl="7" w:tplc="490A5BA8">
      <w:start w:val="1"/>
      <w:numFmt w:val="lowerLetter"/>
      <w:lvlText w:val="%8."/>
      <w:lvlJc w:val="left"/>
      <w:pPr>
        <w:ind w:left="5760" w:hanging="360"/>
      </w:pPr>
    </w:lvl>
    <w:lvl w:ilvl="8" w:tplc="CC38F8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971D4"/>
    <w:multiLevelType w:val="hybridMultilevel"/>
    <w:tmpl w:val="1E7270FA"/>
    <w:lvl w:ilvl="0" w:tplc="A65A36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66660E">
      <w:start w:val="1"/>
      <w:numFmt w:val="lowerLetter"/>
      <w:lvlText w:val="%2."/>
      <w:lvlJc w:val="left"/>
      <w:pPr>
        <w:ind w:left="1440" w:hanging="360"/>
      </w:pPr>
    </w:lvl>
    <w:lvl w:ilvl="2" w:tplc="B97C7D1E">
      <w:start w:val="1"/>
      <w:numFmt w:val="lowerRoman"/>
      <w:lvlText w:val="%3."/>
      <w:lvlJc w:val="right"/>
      <w:pPr>
        <w:ind w:left="2160" w:hanging="180"/>
      </w:pPr>
    </w:lvl>
    <w:lvl w:ilvl="3" w:tplc="6C161158">
      <w:start w:val="1"/>
      <w:numFmt w:val="decimal"/>
      <w:lvlText w:val="%4."/>
      <w:lvlJc w:val="left"/>
      <w:pPr>
        <w:ind w:left="2880" w:hanging="360"/>
      </w:pPr>
    </w:lvl>
    <w:lvl w:ilvl="4" w:tplc="A9768F3E">
      <w:start w:val="1"/>
      <w:numFmt w:val="lowerLetter"/>
      <w:lvlText w:val="%5."/>
      <w:lvlJc w:val="left"/>
      <w:pPr>
        <w:ind w:left="3600" w:hanging="360"/>
      </w:pPr>
    </w:lvl>
    <w:lvl w:ilvl="5" w:tplc="BE903258">
      <w:start w:val="1"/>
      <w:numFmt w:val="lowerRoman"/>
      <w:lvlText w:val="%6."/>
      <w:lvlJc w:val="right"/>
      <w:pPr>
        <w:ind w:left="4320" w:hanging="180"/>
      </w:pPr>
    </w:lvl>
    <w:lvl w:ilvl="6" w:tplc="DFAE96C6">
      <w:start w:val="1"/>
      <w:numFmt w:val="decimal"/>
      <w:lvlText w:val="%7."/>
      <w:lvlJc w:val="left"/>
      <w:pPr>
        <w:ind w:left="5040" w:hanging="360"/>
      </w:pPr>
    </w:lvl>
    <w:lvl w:ilvl="7" w:tplc="B9D24D66">
      <w:start w:val="1"/>
      <w:numFmt w:val="lowerLetter"/>
      <w:lvlText w:val="%8."/>
      <w:lvlJc w:val="left"/>
      <w:pPr>
        <w:ind w:left="5760" w:hanging="360"/>
      </w:pPr>
    </w:lvl>
    <w:lvl w:ilvl="8" w:tplc="CD9C5F2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E0C50"/>
    <w:multiLevelType w:val="hybridMultilevel"/>
    <w:tmpl w:val="0C5EE002"/>
    <w:lvl w:ilvl="0" w:tplc="61BA88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8429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EE95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C005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0CB6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6E228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31E8B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685A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8604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1F"/>
    <w:rsid w:val="0052468C"/>
    <w:rsid w:val="00CB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9E372-8E39-4E5E-8A0B-19D699A35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</cp:revision>
  <dcterms:created xsi:type="dcterms:W3CDTF">2023-05-10T07:45:00Z</dcterms:created>
  <dcterms:modified xsi:type="dcterms:W3CDTF">2026-06-19T12:51:00Z</dcterms:modified>
</cp:coreProperties>
</file>