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(1001200001026000081)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1001200001026000081-2-1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Учалы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УЧАЛИНСКАЯ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УЧАЛИНСКАЯ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262027000158002700100101110011071244.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09:02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(Хлеб) на 2026 год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511 830.00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Мирсаитова Эльза Радиковна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Загидуллина Гульшат Юлаевна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Каримова Регина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13:18:18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511 830.00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Мирсаитова Эльза Радиковна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Загидуллина Гульшат Юлаевна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Каримова Регина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511 830.00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УЧАЛИНСКАЯ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Мирсаитова Эльза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00:88:ED:9F:DF:84:8C:CC:92:C6:64:08:6A:52:5C:48:09, действителен с 07.10.2025 12:33:03 по 31.12.2026 12:33:03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УЧАЛИНСКАЯ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Загидуллина Гульшат Юлаевна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00:9F:F2:D3:50:20:C8:A6:5E:E4:5C:AE:A9:BF:77:82:BF, действителен с 10.11.2025 12:49:33 по 03.02.2027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08:14:14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УЧАЛИНСКАЯ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Каримова Регина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7B:7F:98:7E:93:5B:86:22:04:3C:ED:22:44:A6:EB:66, действителен с 10.11.2025 12:48:02 по 03.02.2027 12:48:02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08:14:14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УЧАЛИНСКАЯ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Каримова Регина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7B:7F:98:7E:93:5B:86:22:04:3C:ED:22:44:A6:EB:66, действителен с 10.11.2025 12:48:02 по 03.02.2027 12:48:02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08:14:52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