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(0132600001226000025)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0132600001226000025-2-1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Перевоз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ПЕРЕВОЗСКИЙ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МУНИЦИПАЛЬНОГО ОКРУГА ПЕРЕВОЗСКИЙ НИЖЕГОРОДСКОЙ ОБЛАСТИ "ЦЕНТР ПО ОБЕСПЕЧЕНИЮ ДЕЯТЕЛЬНОСТИ ОРГАНОВ МЕСТНОГО САМОУПРАВЛЕНИЯ"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263522500608952250100100110011920244.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нефтепродуктов через автозаправочные станции по топливным картам для нужд МКУ «Центр ОДОМС»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373 845.00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Драгунова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Страхова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Хрущева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18:55:57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373 845.00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Драгунова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Страхова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МУНИЦИПАЛЬНОГО ОКРУГА ПЕРЕВОЗСКИЙ НИЖЕГОРОДСКОЙ ОБЛАСТИ "ЦЕНТР ПО ОБЕСПЕЧЕНИЮ ДЕЯТЕЛЬНОСТИ ОРГАНОВ МЕСТНОГО САМОУПРАВЛЕНИЯ"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Драгунова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00:90:16:C8:5F:45:DB:F1:DC:29:A2:05:6D:D2:B8:51:9B, действителен с 19.01.2026 12:28:40 по 14.04.2027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ПЕРЕВОЗСКИЙ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1F:8D:E2:7F:24:E7:CD:DA:4D:E0:78:0E:7E:89:13:B8, действителен с 15.01.2026 13:06:08 по 10.04.2027 13:06:08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10:13:35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ПЕРЕВОЗСКИЙ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Трунина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57:97:FE:20:60:D4:4C:7F:08:32:4B:66:B4:51:59:C5, действителен с 14.01.2026 09:15:51 по 09.04.2027 09:15:51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