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(0348300139626000198)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0348300139626000198-2-1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263501003629150100100102640013250244.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12:48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(гидрогель с ионами серебра).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55 617.10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55 339.01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07:38:07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55 339.01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55 339.01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55 340.00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55 340.00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00:9A:8B:6E:3D:A5:58:6C:92:4E:2D:86:CB:E7:4D:92:09, действителен с 09.04.2025 08:25:42 по 03.07.2026 08:25:42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10:35:26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