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(0132600007226000064)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ВОРСМЕНСКОЕ АДМИНИСТРАТИВНО-ТЕРРИТОРИАЛЬНОЕ УПРАВЛЕНИЕ АДМИНИСТРАЦИИ ПАВЛОВСКОГО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263525204639452520100100150014211244.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ямочному ремонту улично-дорожной сети в г. Ворсма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999 895.18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19:37:54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894 906.10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22:32:44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899 905.58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984 896.74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18:41:57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999 895.18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17:43:59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999 895.18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894 906.10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899 905.58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984 896.74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999 895.18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999 895.18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00:FB:4B:E9:95:16:5B:12:81:CC:33:E0:83:75:E8:61:BD, действителен с 07.05.2025 07:48:51 по 31.07.2026 07:48:51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11:35:02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00:FB:4B:E9:95:16:5B:12:81:CC:33:E0:83:75:E8:61:BD, действителен с 07.05.2025 07:48:51 по 31.07.2026 07:48:51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11:35:42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