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(0318300299426000550)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263230601727723060100106740010000244.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(МНН:ЖЕЛЕЗА [III] ГИДРОКСИД ДЕКСТРАН,  КАЛИЯ ХЛОРИД+КАЛЬЦИЯ ХЛОРИД+МАГНИЯ ХЛОРИД+НАТРИЯ АЦЕТАТ+НАТРИЯ ХЛОРИД, МИРТАЗАПИН, НИКОТИНОИЛ ГАММА-АМИНОМАСЛЯНАЯ КИСЛОТА, ПИРИДОКСИН+ТИАМИН+ЦИАНОКОБАЛАМИН+ЛИДОКАИН,  ТОЛПЕРИЗОН+ЛИДОКАИН, ЦИННАРИЗИН 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127 826.00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127 826.00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09:03:29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Муселли Фалак Юсефовна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29:43:A5:18:39:A1:AF:79:50:BA:C2:44:89:A9:3C:D2, действителен с 30.03.2026 09:48:33 по 23.06.2027 09:48:33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09:04:00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