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(0361200015026003340)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0361200015026003340-2-1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262650102556865010100106660013250244.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15:51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хирургического блока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1 701 507.10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Пак Светлана Менсуевна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Катаева Екатерина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Молчанова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1 701 507.10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Пак Светлана Менсуевна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Катаева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Молчанова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Молчанова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00:C6:E5:C7:59:1F:51:21:F3:9D:C7:A9:0B:3B:B0:1F:F8, действителен с 07.05.2026 21:36:12 по 31.07.2027 21:36:12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02:48:20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Светлана Менсуевна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00:B6:DC:F3:B5:D4:02:25:F7:33:53:DA:E4:80:1B:97:3C, действителен с 22.05.2026 01:55:44 по 15.08.2027 01:55:44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05:49:32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Катаева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00:81:3D:19:2B:E9:DC:9F:82:8F:C9:EF:F6:85:2C:9A:9D, действителен с 28.10.2025 22:16:42 по 21.01.2027 22:16:42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06:14:51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Молчанова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00:C6:E5:C7:59:1F:51:21:F3:9D:C7:A9:0B:3B:B0:1F:F8, действителен с 07.05.2026 21:36:12 по 31.07.2027 21:36:12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07:58:30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