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(0301300275426000249)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0301300275426000249-2-1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КЛИНИЧЕСКАЯ БОЛЬНИЦА СКОРОЙ МЕДИЦИНСКОЙ ПОМОЩИ ГОРОДА УФЫ.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КЛИНИЧЕСКАЯ БОЛЬНИЦА СКОРОЙ МЕДИЦИНСКОЙ ПОМОЩИ ГОРОДА УФЫ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262027403750002740100102490013250244.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16:42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1 181 700.00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43 480.00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Урманова Алина Рафаэлевна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Савельева Карина Ирековна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Губайдуллина Элина Рифовна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Зубаирова Эльфира Рашидовна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Мустафина Юлия Наилевна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16:00:08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43 480.00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Урманова Алина Рафаэлевна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Савельева Карина Ирековна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Зубаирова Эльфира Рашидовна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Урманова Алина Рафаэлевна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33:1C:61:4E:81:3D:39:29:CC:E8:0C:DC:3B:86:8D:46, действителен с 24.03.2026 06:32:19 по 17.06.2027 06:32:19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07:28:58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Зубаирова Эльфира Рашидовна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05:C1:9F:DE:95:15:A6:C8:CF:D0:CB:1D:60:09:58:17, действителен с 23.12.2025 04:46:27 по 18.03.2027 04:46:27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07:48:52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Карина Ирековна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1B:45:0A:AE:3B:51:B4:3D:6F:7E:18:16:48:50:60:90, действителен с 15.01.2026 04:29:55 по 10.04.2027 04:29:55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08:04:58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Карина Ирековна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1B:45:0A:AE:3B:51:B4:3D:6F:7E:18:16:48:50:60:90, действителен с 15.01.2026 04:29:55 по 10.04.2027 04:29:55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08:05:14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