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962BB4" w14:textId="77777777" w:rsidR="007A3319" w:rsidRPr="008C79B3" w:rsidRDefault="007A3319" w:rsidP="007A3319">
      <w:pPr>
        <w:keepNext/>
        <w:numPr>
          <w:ilvl w:val="0"/>
          <w:numId w:val="1"/>
        </w:numPr>
        <w:spacing w:after="0" w:line="360" w:lineRule="auto"/>
        <w:ind w:right="-28"/>
        <w:jc w:val="center"/>
        <w:rPr>
          <w:rFonts w:asciiTheme="minorHAnsi" w:eastAsia="Times New Roman" w:hAnsiTheme="minorHAnsi"/>
          <w:b/>
          <w:spacing w:val="20"/>
          <w:sz w:val="24"/>
          <w:szCs w:val="20"/>
          <w:lang w:eastAsia="ru-RU"/>
        </w:rPr>
      </w:pPr>
      <w:r w:rsidRPr="008C79B3">
        <w:rPr>
          <w:rFonts w:asciiTheme="minorHAnsi" w:eastAsia="Times New Roman" w:hAnsiTheme="minorHAnsi"/>
          <w:b/>
          <w:spacing w:val="20"/>
          <w:sz w:val="32"/>
          <w:szCs w:val="20"/>
          <w:lang w:eastAsia="ru-RU"/>
        </w:rPr>
        <w:t>ПРОТОКОЛ</w:t>
      </w:r>
    </w:p>
    <w:p w14:paraId="61174439" w14:textId="77777777" w:rsidR="00CC552A" w:rsidRPr="008C79B3" w:rsidRDefault="00CC552A" w:rsidP="00D96877">
      <w:pPr>
        <w:pStyle w:val="ab"/>
        <w:numPr>
          <w:ilvl w:val="0"/>
          <w:numId w:val="1"/>
        </w:numPr>
        <w:spacing w:after="0" w:line="240" w:lineRule="auto"/>
        <w:ind w:right="-1"/>
        <w:jc w:val="center"/>
        <w:rPr>
          <w:rFonts w:asciiTheme="minorHAnsi" w:eastAsia="Times New Roman" w:hAnsiTheme="minorHAnsi"/>
          <w:sz w:val="28"/>
          <w:szCs w:val="28"/>
          <w:lang w:eastAsia="ru-RU"/>
        </w:rPr>
      </w:pPr>
      <w:r w:rsidRPr="008C79B3">
        <w:rPr>
          <w:rFonts w:asciiTheme="minorHAnsi" w:eastAsia="Times New Roman" w:hAnsiTheme="minorHAnsi"/>
          <w:sz w:val="28"/>
          <w:szCs w:val="28"/>
          <w:lang w:eastAsia="ru-RU"/>
        </w:rPr>
        <w:t>подведения итогов электронного аукциона</w:t>
      </w:r>
    </w:p>
    <w:p w14:paraId="54A12283" w14:textId="77777777" w:rsidR="007A3319" w:rsidRPr="008C79B3" w:rsidRDefault="007A3319" w:rsidP="007A3319">
      <w:pPr>
        <w:spacing w:after="0" w:line="240" w:lineRule="auto"/>
        <w:ind w:right="-1"/>
        <w:jc w:val="center"/>
        <w:rPr>
          <w:rFonts w:asciiTheme="minorHAnsi" w:eastAsia="Times New Roman" w:hAnsiTheme="minorHAnsi"/>
          <w:sz w:val="24"/>
          <w:szCs w:val="20"/>
          <w:lang w:eastAsia="ru-RU"/>
        </w:rPr>
      </w:pPr>
      <w:r w:rsidRPr="008C79B3">
        <w:rPr>
          <w:rFonts w:asciiTheme="minorHAnsi" w:eastAsia="Times New Roman" w:hAnsiTheme="minorHAnsi"/>
          <w:sz w:val="24"/>
          <w:szCs w:val="20"/>
          <w:lang w:eastAsia="ru-RU"/>
        </w:rPr>
        <w:t>(0101300031326000141)</w:t>
      </w:r>
    </w:p>
    <w:p w14:paraId="44B5D355" w14:textId="77777777" w:rsidR="007A3319" w:rsidRPr="008C79B3" w:rsidRDefault="007A3319" w:rsidP="007A3319">
      <w:pPr>
        <w:spacing w:after="0" w:line="240" w:lineRule="auto"/>
        <w:ind w:left="3828" w:right="5243"/>
        <w:rPr>
          <w:rFonts w:asciiTheme="minorHAnsi" w:eastAsia="Times New Roman" w:hAnsiTheme="minorHAnsi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8C79B3" w:rsidRPr="008C79B3" w14:paraId="5CCF412B" w14:textId="77777777" w:rsidTr="003A6D36">
        <w:tc>
          <w:tcPr>
            <w:tcW w:w="2835" w:type="dxa"/>
            <w:vAlign w:val="bottom"/>
            <w:hideMark/>
          </w:tcPr>
          <w:p w14:paraId="0E793242" w14:textId="77777777" w:rsidR="007A3319" w:rsidRPr="008C79B3" w:rsidRDefault="007A3319" w:rsidP="003A6D3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asciiTheme="minorHAnsi" w:hAnsiTheme="minorHAnsi" w:cs="Times New Roman"/>
                <w:bCs/>
              </w:rPr>
            </w:pPr>
            <w:r w:rsidRPr="008C79B3">
              <w:rPr>
                <w:rFonts w:asciiTheme="minorHAnsi" w:hAnsiTheme="minorHAnsi" w:cs="Times New Roman"/>
                <w:lang w:eastAsia="ru-RU"/>
              </w:rPr>
              <w:t>05.08.2026</w:t>
            </w:r>
          </w:p>
        </w:tc>
        <w:tc>
          <w:tcPr>
            <w:tcW w:w="4395" w:type="dxa"/>
            <w:vAlign w:val="bottom"/>
            <w:hideMark/>
          </w:tcPr>
          <w:p w14:paraId="5A89C14D" w14:textId="77777777" w:rsidR="007A3319" w:rsidRPr="008C79B3" w:rsidRDefault="007A331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asciiTheme="minorHAnsi" w:hAnsiTheme="minorHAnsi" w:cs="Times New Roman"/>
                <w:bCs/>
              </w:rPr>
            </w:pPr>
          </w:p>
        </w:tc>
        <w:tc>
          <w:tcPr>
            <w:tcW w:w="3372" w:type="dxa"/>
          </w:tcPr>
          <w:p w14:paraId="71C99112" w14:textId="77777777" w:rsidR="007A3319" w:rsidRPr="008C79B3" w:rsidRDefault="003A6D36" w:rsidP="003A6D3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asciiTheme="minorHAnsi" w:hAnsiTheme="minorHAnsi" w:cs="Times New Roman"/>
                <w:bCs/>
              </w:rPr>
            </w:pPr>
            <w:r w:rsidRPr="008C79B3">
              <w:rPr>
                <w:rFonts w:asciiTheme="minorHAnsi" w:hAnsiTheme="minorHAnsi" w:cs="Times New Roman"/>
                <w:bCs/>
              </w:rPr>
              <w:t xml:space="preserve">№ </w:t>
            </w:r>
            <w:r w:rsidRPr="008C79B3">
              <w:rPr>
                <w:rFonts w:asciiTheme="minorHAnsi" w:hAnsiTheme="minorHAnsi" w:cstheme="minorHAnsi"/>
                <w:lang w:eastAsia="ru-RU"/>
              </w:rPr>
              <w:t>0101300031326000141-2-1</w:t>
            </w:r>
          </w:p>
        </w:tc>
      </w:tr>
      <w:tr w:rsidR="008C79B3" w:rsidRPr="008C79B3" w14:paraId="6EDBFC77" w14:textId="77777777" w:rsidTr="003A6D36">
        <w:tc>
          <w:tcPr>
            <w:tcW w:w="2835" w:type="dxa"/>
            <w:vAlign w:val="bottom"/>
          </w:tcPr>
          <w:p w14:paraId="1604028A" w14:textId="77777777" w:rsidR="007A3319" w:rsidRPr="008C79B3" w:rsidRDefault="007A331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Theme="minorHAnsi" w:hAnsiTheme="minorHAnsi" w:cs="Times New Roman"/>
                <w:bCs/>
              </w:rPr>
            </w:pPr>
          </w:p>
        </w:tc>
        <w:tc>
          <w:tcPr>
            <w:tcW w:w="4395" w:type="dxa"/>
            <w:vAlign w:val="bottom"/>
            <w:hideMark/>
          </w:tcPr>
          <w:p w14:paraId="32E21B89" w14:textId="77777777" w:rsidR="007A3319" w:rsidRPr="008C79B3" w:rsidRDefault="00C822D0">
            <w:pPr>
              <w:spacing w:after="0" w:line="256" w:lineRule="auto"/>
              <w:jc w:val="center"/>
              <w:rPr>
                <w:rFonts w:asciiTheme="minorHAnsi" w:hAnsiTheme="minorHAnsi"/>
                <w:bCs/>
              </w:rPr>
            </w:pPr>
            <w:r w:rsidRPr="008C79B3">
              <w:rPr>
                <w:rFonts w:asciiTheme="minorHAnsi" w:eastAsia="Times New Roman" w:hAnsiTheme="minorHAnsi"/>
                <w:lang w:eastAsia="ru-RU"/>
              </w:rPr>
              <w:t xml:space="preserve">   </w:t>
            </w:r>
            <w:r w:rsidR="007A3319" w:rsidRPr="008C79B3">
              <w:rPr>
                <w:rFonts w:asciiTheme="minorHAnsi" w:eastAsia="Times New Roman" w:hAnsiTheme="minorHAnsi"/>
                <w:lang w:eastAsia="ru-RU"/>
              </w:rPr>
              <w:t>Башкортостан Респ, Стерлитамак г</w:t>
            </w:r>
          </w:p>
        </w:tc>
        <w:tc>
          <w:tcPr>
            <w:tcW w:w="3372" w:type="dxa"/>
          </w:tcPr>
          <w:p w14:paraId="2747217A" w14:textId="77777777" w:rsidR="007A3319" w:rsidRPr="008C79B3" w:rsidRDefault="007A3319" w:rsidP="003A6D3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asciiTheme="minorHAnsi" w:hAnsiTheme="minorHAnsi" w:cs="Times New Roman"/>
                <w:bCs/>
              </w:rPr>
            </w:pPr>
          </w:p>
        </w:tc>
      </w:tr>
    </w:tbl>
    <w:p w14:paraId="08715573" w14:textId="77777777" w:rsidR="007A3319" w:rsidRPr="008C79B3" w:rsidRDefault="007A3319" w:rsidP="007A3319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asciiTheme="minorHAnsi" w:hAnsiTheme="minorHAnsi" w:cs="Times New Roman"/>
          <w:bCs/>
        </w:rPr>
      </w:pPr>
    </w:p>
    <w:p w14:paraId="7EE7C5C2" w14:textId="77777777" w:rsidR="007A3319" w:rsidRPr="008C79B3" w:rsidRDefault="007A3319" w:rsidP="00251638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asciiTheme="minorHAnsi" w:eastAsia="Times New Roman" w:hAnsiTheme="minorHAnsi"/>
          <w:lang w:eastAsia="ru-RU"/>
        </w:rPr>
      </w:pPr>
      <w:r w:rsidRPr="008C79B3">
        <w:rPr>
          <w:rFonts w:asciiTheme="minorHAnsi" w:eastAsia="Times New Roman" w:hAnsiTheme="minorHAnsi"/>
          <w:lang w:eastAsia="ru-RU"/>
        </w:rPr>
        <w:t>Организатор: Уполномоченный орган. АДМИНИСТРАЦИЯ ГОРОДСКОГО ОКРУГА ГОРОД СТЕРЛИТАМАК РЕСПУБЛИКИ БАШКОРТОСТАН.</w:t>
      </w:r>
    </w:p>
    <w:p w14:paraId="1C9AB165" w14:textId="77777777" w:rsidR="007A3319" w:rsidRPr="008C79B3" w:rsidRDefault="007A3319" w:rsidP="00251638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asciiTheme="minorHAnsi" w:eastAsia="Times New Roman" w:hAnsiTheme="minorHAnsi"/>
          <w:lang w:eastAsia="ru-RU"/>
        </w:rPr>
      </w:pPr>
      <w:r w:rsidRPr="008C79B3">
        <w:rPr>
          <w:rFonts w:asciiTheme="minorHAnsi" w:eastAsia="Times New Roman" w:hAnsiTheme="minorHAnsi"/>
          <w:lang w:eastAsia="ru-RU"/>
        </w:rPr>
        <w:t xml:space="preserve">Заказчик(и): </w:t>
      </w:r>
    </w:p>
    <w:tbl>
      <w:tblPr>
        <w:tblStyle w:val="2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8C79B3" w:rsidRPr="008C79B3" w14:paraId="4F43F839" w14:textId="77777777" w:rsidTr="00361320">
        <w:tc>
          <w:tcPr>
            <w:tcW w:w="10206" w:type="dxa"/>
            <w:hideMark/>
          </w:tcPr>
          <w:p w14:paraId="7594245D" w14:textId="77777777" w:rsidR="00361320" w:rsidRPr="008C79B3" w:rsidRDefault="00361320" w:rsidP="00251638">
            <w:pPr>
              <w:widowControl w:val="0"/>
              <w:spacing w:before="60"/>
              <w:rPr>
                <w:rFonts w:asciiTheme="minorHAnsi" w:eastAsia="Times New Roman" w:hAnsiTheme="minorHAnsi"/>
                <w:sz w:val="22"/>
                <w:szCs w:val="22"/>
              </w:rPr>
            </w:pPr>
            <w:r w:rsidRPr="008C79B3">
              <w:rPr>
                <w:rFonts w:asciiTheme="minorHAnsi" w:eastAsia="Times New Roman" w:hAnsiTheme="minorHAnsi"/>
                <w:sz w:val="22"/>
                <w:szCs w:val="22"/>
              </w:rPr>
              <w:t>АДМИНИСТРАЦИЯ ГОРОДСКОГО ОКРУГА ГОРОД СТЕРЛИТАМАК РЕСПУБЛИКИ БАШКОРТОСТАН</w:t>
            </w:r>
          </w:p>
        </w:tc>
      </w:tr>
    </w:tbl>
    <w:p w14:paraId="7D968708" w14:textId="77777777" w:rsidR="00264F06" w:rsidRDefault="00912EBF" w:rsidP="002A5E68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asciiTheme="minorHAnsi" w:eastAsia="Times New Roman" w:hAnsiTheme="minorHAnsi"/>
          <w:lang w:eastAsia="ru-RU"/>
        </w:rPr>
      </w:pPr>
      <w:r w:rsidRPr="00264F06">
        <w:rPr>
          <w:rFonts w:asciiTheme="minorHAnsi" w:eastAsia="Times New Roman" w:hAnsiTheme="minorHAnsi"/>
          <w:lang w:eastAsia="ru-RU"/>
        </w:rPr>
        <w:t>Идентификационный код закупки: 263026803924102680100101370014299244.</w:t>
      </w:r>
    </w:p>
    <w:p w14:paraId="12C7466E" w14:textId="77777777" w:rsidR="00264F06" w:rsidRPr="00264F06" w:rsidRDefault="00264F06" w:rsidP="0029586A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asciiTheme="minorHAnsi" w:eastAsia="Times New Roman" w:hAnsiTheme="minorHAnsi"/>
          <w:lang w:eastAsia="ru-RU"/>
        </w:rPr>
      </w:pPr>
      <w:r w:rsidRPr="00264F06">
        <w:rPr>
          <w:rFonts w:asciiTheme="minorHAnsi" w:eastAsia="Times New Roman" w:hAnsiTheme="minorHAnsi"/>
          <w:lang w:eastAsia="ru-RU"/>
        </w:rPr>
        <w:t>Извещение об осуществлении закупки размещено 28.07.2026 17:30 (MSK+02:00) на сайте Единой информационной системы в сфере закупок (ЕИС) по адресу в сети «Интернет»: http://zakupki.gov.ru и на сайте электронной торговой площадки</w:t>
      </w:r>
      <w:r w:rsidR="0029586A" w:rsidRPr="0029586A">
        <w:rPr>
          <w:rFonts w:asciiTheme="minorHAnsi" w:eastAsia="Times New Roman" w:hAnsiTheme="minorHAnsi"/>
          <w:lang w:eastAsia="ru-RU"/>
        </w:rPr>
        <w:t>«Фабрикант»</w:t>
      </w:r>
      <w:r w:rsidRPr="00264F06">
        <w:rPr>
          <w:rFonts w:asciiTheme="minorHAnsi" w:eastAsia="Times New Roman" w:hAnsiTheme="minorHAnsi"/>
          <w:lang w:eastAsia="ru-RU"/>
        </w:rPr>
        <w:t xml:space="preserve"> по адресу в сети «Интернет»: </w:t>
      </w:r>
      <w:r w:rsidR="005939DE" w:rsidRPr="005939DE">
        <w:rPr>
          <w:rFonts w:asciiTheme="minorHAnsi" w:eastAsia="Times New Roman" w:hAnsiTheme="minorHAnsi"/>
          <w:lang w:eastAsia="ru-RU"/>
        </w:rPr>
        <w:t>http://www.etp-ets.ru</w:t>
      </w:r>
      <w:r w:rsidRPr="00264F06">
        <w:rPr>
          <w:rFonts w:asciiTheme="minorHAnsi" w:eastAsia="Times New Roman" w:hAnsiTheme="minorHAnsi"/>
          <w:lang w:eastAsia="ru-RU"/>
        </w:rPr>
        <w:t>.</w:t>
      </w:r>
    </w:p>
    <w:p w14:paraId="01E59BA4" w14:textId="77777777" w:rsidR="007A3319" w:rsidRPr="008C79B3" w:rsidRDefault="007A3319" w:rsidP="00251638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asciiTheme="minorHAnsi" w:eastAsia="Times New Roman" w:hAnsiTheme="minorHAnsi"/>
          <w:lang w:eastAsia="ru-RU"/>
        </w:rPr>
      </w:pPr>
      <w:r w:rsidRPr="008C79B3">
        <w:rPr>
          <w:rFonts w:asciiTheme="minorHAnsi" w:eastAsia="Times New Roman" w:hAnsiTheme="minorHAnsi"/>
          <w:lang w:eastAsia="ru-RU"/>
        </w:rPr>
        <w:t>Наименование объекта закупки: Обустройство детской площадки, расположенной по адресу: Республика Башкортостан, г.Стерлитамак, пр. Октября, дом 81.</w:t>
      </w:r>
    </w:p>
    <w:p w14:paraId="6090A676" w14:textId="77777777" w:rsidR="00E70746" w:rsidRPr="008C79B3" w:rsidRDefault="007A3319" w:rsidP="00FD2E4F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asciiTheme="minorHAnsi" w:eastAsia="Times New Roman" w:hAnsiTheme="minorHAnsi"/>
          <w:lang w:eastAsia="ru-RU"/>
        </w:rPr>
      </w:pPr>
      <w:r w:rsidRPr="008C79B3">
        <w:rPr>
          <w:rFonts w:asciiTheme="minorHAnsi" w:eastAsia="Times New Roman" w:hAnsiTheme="minorHAnsi"/>
          <w:lang w:eastAsia="ru-RU"/>
        </w:rPr>
        <w:t>Начальная (максимальная) цена контракта, руб.: 1 597 805.83.</w:t>
      </w:r>
    </w:p>
    <w:p w14:paraId="284EEC71" w14:textId="77777777" w:rsidR="007A3319" w:rsidRPr="008C79B3" w:rsidRDefault="007A3319" w:rsidP="00E70746">
      <w:pPr>
        <w:widowControl w:val="0"/>
        <w:spacing w:before="60" w:after="0" w:line="240" w:lineRule="auto"/>
        <w:rPr>
          <w:rFonts w:asciiTheme="minorHAnsi" w:eastAsia="Times New Roman" w:hAnsiTheme="minorHAnsi"/>
          <w:lang w:eastAsia="ru-RU"/>
        </w:rPr>
      </w:pPr>
    </w:p>
    <w:p w14:paraId="76D160EC" w14:textId="77777777" w:rsidR="007A3319" w:rsidRPr="008C79B3" w:rsidRDefault="007A3319" w:rsidP="00C0591D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asciiTheme="minorHAnsi" w:eastAsia="Times New Roman" w:hAnsiTheme="minorHAnsi"/>
          <w:lang w:eastAsia="ru-RU"/>
        </w:rPr>
      </w:pPr>
      <w:r w:rsidRPr="008C79B3">
        <w:rPr>
          <w:rFonts w:asciiTheme="minorHAnsi" w:eastAsia="Times New Roman" w:hAnsiTheme="minorHAnsi"/>
          <w:lang w:eastAsia="ru-RU"/>
        </w:rPr>
        <w:t>Состав комиссии</w:t>
      </w:r>
      <w:r w:rsidR="009D3359" w:rsidRPr="008C79B3">
        <w:rPr>
          <w:rFonts w:asciiTheme="minorHAnsi" w:eastAsia="Times New Roman" w:hAnsiTheme="minorHAnsi"/>
          <w:lang w:eastAsia="ru-RU"/>
        </w:rPr>
        <w:t xml:space="preserve"> по осуществлению закупок</w:t>
      </w:r>
      <w:r w:rsidRPr="008C79B3">
        <w:rPr>
          <w:rFonts w:asciiTheme="minorHAnsi" w:eastAsia="Times New Roman" w:hAnsiTheme="minorHAnsi"/>
          <w:lang w:eastAsia="ru-RU"/>
        </w:rPr>
        <w:t>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8C79B3" w:rsidRPr="008C79B3" w14:paraId="38BE9966" w14:textId="77777777" w:rsidTr="00FC3791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02E93" w14:textId="77777777" w:rsidR="00251638" w:rsidRPr="007065B3" w:rsidRDefault="00251638" w:rsidP="00251638">
            <w:pPr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b/>
                <w:lang w:eastAsia="ru-RU"/>
              </w:rPr>
            </w:pPr>
            <w:r w:rsidRPr="007065B3">
              <w:rPr>
                <w:rFonts w:asciiTheme="minorHAnsi" w:eastAsia="Times New Roman" w:hAnsiTheme="minorHAnsi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7AC86" w14:textId="77777777" w:rsidR="00251638" w:rsidRPr="007065B3" w:rsidRDefault="00251638" w:rsidP="00251638">
            <w:pPr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b/>
                <w:lang w:eastAsia="ru-RU"/>
              </w:rPr>
            </w:pPr>
            <w:r w:rsidRPr="007065B3">
              <w:rPr>
                <w:rFonts w:asciiTheme="minorHAnsi" w:eastAsia="Times New Roman" w:hAnsiTheme="minorHAnsi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25277" w14:textId="77777777" w:rsidR="00251638" w:rsidRPr="007065B3" w:rsidRDefault="00251638" w:rsidP="00251638">
            <w:pPr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b/>
                <w:lang w:eastAsia="ru-RU"/>
              </w:rPr>
            </w:pPr>
            <w:r w:rsidRPr="007065B3">
              <w:rPr>
                <w:rFonts w:asciiTheme="minorHAnsi" w:eastAsia="Times New Roman" w:hAnsiTheme="minorHAnsi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28B80" w14:textId="77777777" w:rsidR="00251638" w:rsidRPr="007065B3" w:rsidRDefault="002F72E3" w:rsidP="00251638">
            <w:pPr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b/>
                <w:lang w:eastAsia="ru-RU"/>
              </w:rPr>
            </w:pPr>
            <w:r>
              <w:rPr>
                <w:rFonts w:asciiTheme="minorHAnsi" w:eastAsia="Times New Roman" w:hAnsiTheme="minorHAnsi"/>
                <w:b/>
                <w:lang w:eastAsia="ru-RU"/>
              </w:rPr>
              <w:t>Статус</w:t>
            </w:r>
          </w:p>
        </w:tc>
      </w:tr>
      <w:tr w:rsidR="008C79B3" w:rsidRPr="008C79B3" w14:paraId="10FC3D51" w14:textId="77777777" w:rsidTr="00FC379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FA71D" w14:textId="77777777" w:rsidR="00251638" w:rsidRPr="008C79B3" w:rsidRDefault="00251638" w:rsidP="00251638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 w:rsidRPr="008C79B3">
              <w:rPr>
                <w:rFonts w:asciiTheme="minorHAnsi" w:eastAsia="Times New Roman" w:hAnsiTheme="minorHAnsi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ABAD6" w14:textId="77777777" w:rsidR="00251638" w:rsidRPr="008C79B3" w:rsidRDefault="00251638" w:rsidP="00251638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E592C" w14:textId="77777777" w:rsidR="00251638" w:rsidRPr="008C79B3" w:rsidRDefault="00251638" w:rsidP="00251638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 w:rsidRPr="008C79B3">
              <w:rPr>
                <w:rFonts w:asciiTheme="minorHAnsi" w:eastAsia="Times New Roman" w:hAnsiTheme="minorHAnsi"/>
                <w:lang w:eastAsia="ru-RU"/>
              </w:rPr>
              <w:t>Хафизов Тимур Ханифович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FA4A6" w14:textId="77777777" w:rsidR="00251638" w:rsidRPr="008C79B3" w:rsidRDefault="00251638" w:rsidP="00FC3791">
            <w:pPr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lang w:eastAsia="ru-RU"/>
              </w:rPr>
            </w:pPr>
            <w:r w:rsidRPr="008C79B3">
              <w:rPr>
                <w:rFonts w:asciiTheme="minorHAnsi" w:eastAsia="Times New Roman" w:hAnsiTheme="minorHAnsi"/>
                <w:lang w:eastAsia="ru-RU"/>
              </w:rPr>
              <w:t>Присутствует</w:t>
            </w:r>
          </w:p>
        </w:tc>
      </w:tr>
      <w:tr w:rsidR="008C79B3" w:rsidRPr="008C79B3" w14:paraId="1C931F53" w14:textId="77777777" w:rsidTr="00FC379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9042C" w14:textId="77777777" w:rsidR="00251638" w:rsidRPr="008C79B3" w:rsidRDefault="00251638" w:rsidP="00251638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 w:rsidRPr="008C79B3">
              <w:rPr>
                <w:rFonts w:asciiTheme="minorHAnsi" w:eastAsia="Times New Roman" w:hAnsiTheme="minorHAnsi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1EB38" w14:textId="77777777" w:rsidR="00251638" w:rsidRPr="008C79B3" w:rsidRDefault="00251638" w:rsidP="00251638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99804" w14:textId="77777777" w:rsidR="00251638" w:rsidRPr="008C79B3" w:rsidRDefault="00251638" w:rsidP="00251638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 w:rsidRPr="008C79B3">
              <w:rPr>
                <w:rFonts w:asciiTheme="minorHAnsi" w:eastAsia="Times New Roman" w:hAnsiTheme="minorHAnsi"/>
                <w:lang w:eastAsia="ru-RU"/>
              </w:rPr>
              <w:t>Алферова Лилия Аликовна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98EAB" w14:textId="77777777" w:rsidR="00251638" w:rsidRPr="008C79B3" w:rsidRDefault="00251638" w:rsidP="00FC3791">
            <w:pPr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lang w:eastAsia="ru-RU"/>
              </w:rPr>
            </w:pPr>
            <w:r w:rsidRPr="008C79B3">
              <w:rPr>
                <w:rFonts w:asciiTheme="minorHAnsi" w:eastAsia="Times New Roman" w:hAnsiTheme="minorHAnsi"/>
                <w:lang w:eastAsia="ru-RU"/>
              </w:rPr>
              <w:t>Присутствует</w:t>
            </w:r>
          </w:p>
        </w:tc>
      </w:tr>
      <w:tr w:rsidR="008C79B3" w:rsidRPr="008C79B3" w14:paraId="1A51F792" w14:textId="77777777" w:rsidTr="00FC379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56787" w14:textId="77777777" w:rsidR="00251638" w:rsidRPr="008C79B3" w:rsidRDefault="00251638" w:rsidP="00251638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 w:rsidRPr="008C79B3">
              <w:rPr>
                <w:rFonts w:asciiTheme="minorHAnsi" w:eastAsia="Times New Roman" w:hAnsiTheme="minorHAnsi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17E9B" w14:textId="77777777" w:rsidR="00251638" w:rsidRPr="008C79B3" w:rsidRDefault="00251638" w:rsidP="00251638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2F4F9" w14:textId="77777777" w:rsidR="00251638" w:rsidRPr="008C79B3" w:rsidRDefault="00251638" w:rsidP="00251638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 w:rsidRPr="008C79B3">
              <w:rPr>
                <w:rFonts w:asciiTheme="minorHAnsi" w:eastAsia="Times New Roman" w:hAnsiTheme="minorHAnsi"/>
                <w:lang w:eastAsia="ru-RU"/>
              </w:rPr>
              <w:t>Антонова Оксана Георгиевна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CC72D" w14:textId="77777777" w:rsidR="00251638" w:rsidRPr="008C79B3" w:rsidRDefault="00251638" w:rsidP="00FC3791">
            <w:pPr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lang w:eastAsia="ru-RU"/>
              </w:rPr>
            </w:pPr>
            <w:r w:rsidRPr="008C79B3">
              <w:rPr>
                <w:rFonts w:asciiTheme="minorHAnsi" w:eastAsia="Times New Roman" w:hAnsiTheme="minorHAnsi"/>
                <w:lang w:eastAsia="ru-RU"/>
              </w:rPr>
              <w:t>Присутствует</w:t>
            </w:r>
          </w:p>
        </w:tc>
      </w:tr>
      <w:tr w:rsidR="008C79B3" w:rsidRPr="008C79B3" w14:paraId="6BEA765C" w14:textId="77777777" w:rsidTr="00FC379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35702" w14:textId="77777777" w:rsidR="00251638" w:rsidRPr="008C79B3" w:rsidRDefault="00251638" w:rsidP="00251638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 w:rsidRPr="008C79B3">
              <w:rPr>
                <w:rFonts w:asciiTheme="minorHAnsi" w:eastAsia="Times New Roman" w:hAnsiTheme="minorHAnsi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DBFB2" w14:textId="77777777" w:rsidR="00251638" w:rsidRPr="008C79B3" w:rsidRDefault="00251638" w:rsidP="00251638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FCC95" w14:textId="77777777" w:rsidR="00251638" w:rsidRPr="008C79B3" w:rsidRDefault="00251638" w:rsidP="00251638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 w:rsidRPr="008C79B3">
              <w:rPr>
                <w:rFonts w:asciiTheme="minorHAnsi" w:eastAsia="Times New Roman" w:hAnsiTheme="minorHAnsi"/>
                <w:lang w:eastAsia="ru-RU"/>
              </w:rPr>
              <w:t>Богданова Лилиана Фанилевна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83D75" w14:textId="77777777" w:rsidR="00251638" w:rsidRPr="008C79B3" w:rsidRDefault="00251638" w:rsidP="00FC3791">
            <w:pPr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lang w:eastAsia="ru-RU"/>
              </w:rPr>
            </w:pPr>
            <w:r w:rsidRPr="008C79B3">
              <w:rPr>
                <w:rFonts w:asciiTheme="minorHAnsi" w:eastAsia="Times New Roman" w:hAnsiTheme="minorHAnsi"/>
                <w:lang w:eastAsia="ru-RU"/>
              </w:rPr>
              <w:t>Присутствует</w:t>
            </w:r>
          </w:p>
        </w:tc>
      </w:tr>
      <w:tr w:rsidR="008C79B3" w:rsidRPr="008C79B3" w14:paraId="68630813" w14:textId="77777777" w:rsidTr="00FC379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BA4DB" w14:textId="77777777" w:rsidR="00251638" w:rsidRPr="008C79B3" w:rsidRDefault="00251638" w:rsidP="00251638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 w:rsidRPr="008C79B3">
              <w:rPr>
                <w:rFonts w:asciiTheme="minorHAnsi" w:eastAsia="Times New Roman" w:hAnsiTheme="minorHAnsi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01BBB" w14:textId="77777777" w:rsidR="00251638" w:rsidRPr="008C79B3" w:rsidRDefault="00251638" w:rsidP="00251638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4BB4A" w14:textId="77777777" w:rsidR="00251638" w:rsidRPr="008C79B3" w:rsidRDefault="00251638" w:rsidP="00251638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 w:rsidRPr="008C79B3">
              <w:rPr>
                <w:rFonts w:asciiTheme="minorHAnsi" w:eastAsia="Times New Roman" w:hAnsiTheme="minorHAnsi"/>
                <w:lang w:eastAsia="ru-RU"/>
              </w:rPr>
              <w:t>Кадырова Земфира Маратовна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1BE02" w14:textId="77777777" w:rsidR="00251638" w:rsidRPr="008C79B3" w:rsidRDefault="00251638" w:rsidP="00FC3791">
            <w:pPr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lang w:eastAsia="ru-RU"/>
              </w:rPr>
            </w:pPr>
            <w:r w:rsidRPr="008C79B3">
              <w:rPr>
                <w:rFonts w:asciiTheme="minorHAnsi" w:eastAsia="Times New Roman" w:hAnsiTheme="minorHAnsi"/>
                <w:lang w:eastAsia="ru-RU"/>
              </w:rPr>
              <w:t>Присутствует</w:t>
            </w:r>
          </w:p>
        </w:tc>
      </w:tr>
      <w:tr w:rsidR="008C79B3" w:rsidRPr="008C79B3" w14:paraId="36EB6BCF" w14:textId="77777777" w:rsidTr="00FC379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9A754" w14:textId="77777777" w:rsidR="00251638" w:rsidRPr="008C79B3" w:rsidRDefault="00251638" w:rsidP="00251638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 w:rsidRPr="008C79B3">
              <w:rPr>
                <w:rFonts w:asciiTheme="minorHAnsi" w:eastAsia="Times New Roman" w:hAnsiTheme="minorHAnsi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526F8" w14:textId="77777777" w:rsidR="00251638" w:rsidRPr="008C79B3" w:rsidRDefault="00251638" w:rsidP="00251638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4CFB0" w14:textId="77777777" w:rsidR="00251638" w:rsidRPr="008C79B3" w:rsidRDefault="00251638" w:rsidP="00251638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 w:rsidRPr="008C79B3">
              <w:rPr>
                <w:rFonts w:asciiTheme="minorHAnsi" w:eastAsia="Times New Roman" w:hAnsiTheme="minorHAnsi"/>
                <w:lang w:eastAsia="ru-RU"/>
              </w:rPr>
              <w:t>Семенова Наталья Юрьевна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05361" w14:textId="77777777" w:rsidR="00251638" w:rsidRPr="008C79B3" w:rsidRDefault="00251638" w:rsidP="00FC3791">
            <w:pPr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lang w:eastAsia="ru-RU"/>
              </w:rPr>
            </w:pPr>
            <w:r w:rsidRPr="008C79B3">
              <w:rPr>
                <w:rFonts w:asciiTheme="minorHAnsi" w:eastAsia="Times New Roman" w:hAnsiTheme="minorHAnsi"/>
                <w:lang w:eastAsia="ru-RU"/>
              </w:rPr>
              <w:t>Присутствует</w:t>
            </w:r>
          </w:p>
        </w:tc>
      </w:tr>
      <w:tr w:rsidR="008C79B3" w:rsidRPr="008C79B3" w14:paraId="5CBFAF88" w14:textId="77777777" w:rsidTr="00FC379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3A730" w14:textId="77777777" w:rsidR="00251638" w:rsidRPr="008C79B3" w:rsidRDefault="00251638" w:rsidP="00251638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 w:rsidRPr="008C79B3">
              <w:rPr>
                <w:rFonts w:asciiTheme="minorHAnsi" w:eastAsia="Times New Roman" w:hAnsiTheme="minorHAnsi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19EC0" w14:textId="77777777" w:rsidR="00251638" w:rsidRPr="008C79B3" w:rsidRDefault="00251638" w:rsidP="00251638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3FC12" w14:textId="77777777" w:rsidR="00251638" w:rsidRPr="008C79B3" w:rsidRDefault="00251638" w:rsidP="00251638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 w:rsidRPr="008C79B3">
              <w:rPr>
                <w:rFonts w:asciiTheme="minorHAnsi" w:eastAsia="Times New Roman" w:hAnsiTheme="minorHAnsi"/>
                <w:lang w:eastAsia="ru-RU"/>
              </w:rPr>
              <w:t>Фаткуллина Рузалина Раушановна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A3F6A" w14:textId="77777777" w:rsidR="00251638" w:rsidRPr="008C79B3" w:rsidRDefault="00251638" w:rsidP="00FC3791">
            <w:pPr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lang w:eastAsia="ru-RU"/>
              </w:rPr>
            </w:pPr>
            <w:r w:rsidRPr="008C79B3">
              <w:rPr>
                <w:rFonts w:asciiTheme="minorHAnsi" w:eastAsia="Times New Roman" w:hAnsiTheme="minorHAnsi"/>
                <w:lang w:eastAsia="ru-RU"/>
              </w:rPr>
              <w:t>Присутствует</w:t>
            </w:r>
          </w:p>
        </w:tc>
      </w:tr>
      <w:tr w:rsidR="008C79B3" w:rsidRPr="008C79B3" w14:paraId="782F218E" w14:textId="77777777" w:rsidTr="00FC379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DCF25" w14:textId="77777777" w:rsidR="00251638" w:rsidRPr="008C79B3" w:rsidRDefault="00251638" w:rsidP="00251638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 w:rsidRPr="008C79B3">
              <w:rPr>
                <w:rFonts w:asciiTheme="minorHAnsi" w:eastAsia="Times New Roman" w:hAnsiTheme="minorHAnsi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09702" w14:textId="77777777" w:rsidR="00251638" w:rsidRPr="008C79B3" w:rsidRDefault="00251638" w:rsidP="00251638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DF608" w14:textId="77777777" w:rsidR="00251638" w:rsidRPr="008C79B3" w:rsidRDefault="00251638" w:rsidP="00251638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 w:rsidRPr="008C79B3">
              <w:rPr>
                <w:rFonts w:asciiTheme="minorHAnsi" w:eastAsia="Times New Roman" w:hAnsiTheme="minorHAnsi"/>
                <w:lang w:eastAsia="ru-RU"/>
              </w:rPr>
              <w:t>Черномырдина Наталья Алексеевна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43D43" w14:textId="77777777" w:rsidR="00251638" w:rsidRPr="008C79B3" w:rsidRDefault="00251638" w:rsidP="00FC3791">
            <w:pPr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lang w:eastAsia="ru-RU"/>
              </w:rPr>
            </w:pPr>
            <w:r w:rsidRPr="008C79B3">
              <w:rPr>
                <w:rFonts w:asciiTheme="minorHAnsi" w:eastAsia="Times New Roman" w:hAnsiTheme="minorHAnsi"/>
                <w:lang w:eastAsia="ru-RU"/>
              </w:rPr>
              <w:t>Присутствует</w:t>
            </w:r>
          </w:p>
        </w:tc>
      </w:tr>
    </w:tbl>
    <w:p w14:paraId="43274C48" w14:textId="77777777" w:rsidR="007A3319" w:rsidRPr="008C79B3" w:rsidRDefault="007A3319" w:rsidP="002F72E3">
      <w:pPr>
        <w:widowControl w:val="0"/>
        <w:spacing w:before="60" w:after="0" w:line="240" w:lineRule="auto"/>
        <w:rPr>
          <w:rFonts w:asciiTheme="minorHAnsi" w:eastAsia="Times New Roman" w:hAnsiTheme="minorHAnsi"/>
          <w:lang w:eastAsia="ru-RU"/>
        </w:rPr>
      </w:pPr>
      <w:r w:rsidRPr="008C79B3">
        <w:rPr>
          <w:rFonts w:asciiTheme="minorHAnsi" w:eastAsia="Times New Roman" w:hAnsiTheme="minorHAnsi"/>
          <w:lang w:eastAsia="ru-RU"/>
        </w:rPr>
        <w:t>Количество членов комисси</w:t>
      </w:r>
      <w:r w:rsidR="00555080" w:rsidRPr="008C79B3">
        <w:rPr>
          <w:rFonts w:asciiTheme="minorHAnsi" w:eastAsia="Times New Roman" w:hAnsiTheme="minorHAnsi"/>
          <w:lang w:eastAsia="ru-RU"/>
        </w:rPr>
        <w:t xml:space="preserve">и, присутствующих на заседании: </w:t>
      </w:r>
      <w:r w:rsidR="00FC3791" w:rsidRPr="008C79B3">
        <w:rPr>
          <w:rFonts w:asciiTheme="minorHAnsi" w:eastAsia="Times New Roman" w:hAnsiTheme="minorHAnsi"/>
          <w:lang w:val="en-US" w:eastAsia="ru-RU"/>
        </w:rPr>
        <w:t>8.</w:t>
      </w:r>
      <w:r w:rsidR="002F72E3" w:rsidRPr="002F72E3">
        <w:rPr>
          <w:rFonts w:asciiTheme="minorHAnsi" w:eastAsia="Times New Roman" w:hAnsiTheme="minorHAnsi"/>
          <w:lang w:eastAsia="ru-RU"/>
        </w:rPr>
        <w:t>Кворум имеется. Комиссия правомочна.</w:t>
      </w:r>
    </w:p>
    <w:p w14:paraId="55A63E32" w14:textId="77777777" w:rsidR="007A3319" w:rsidRPr="008C79B3" w:rsidRDefault="007A3319" w:rsidP="00251638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asciiTheme="minorHAnsi" w:eastAsia="Times New Roman" w:hAnsiTheme="minorHAnsi"/>
          <w:lang w:eastAsia="ru-RU"/>
        </w:rPr>
      </w:pPr>
      <w:r w:rsidRPr="008C79B3">
        <w:rPr>
          <w:rFonts w:asciiTheme="minorHAnsi" w:eastAsia="Times New Roman" w:hAnsiTheme="minorHAnsi"/>
          <w:lang w:eastAsia="ru-RU"/>
        </w:rPr>
        <w:t xml:space="preserve">Дата </w:t>
      </w:r>
      <w:r w:rsidR="00CC552A" w:rsidRPr="008C79B3">
        <w:rPr>
          <w:rFonts w:asciiTheme="minorHAnsi" w:eastAsia="Times New Roman" w:hAnsiTheme="minorHAnsi"/>
          <w:lang w:eastAsia="ru-RU"/>
        </w:rPr>
        <w:t>подведения итогов электронного аукциона</w:t>
      </w:r>
      <w:r w:rsidRPr="008C79B3">
        <w:rPr>
          <w:rFonts w:asciiTheme="minorHAnsi" w:eastAsia="Times New Roman" w:hAnsiTheme="minorHAnsi"/>
          <w:lang w:eastAsia="ru-RU"/>
        </w:rPr>
        <w:t xml:space="preserve">: </w:t>
      </w:r>
      <w:r w:rsidR="000167BE" w:rsidRPr="008C79B3">
        <w:rPr>
          <w:rFonts w:asciiTheme="minorHAnsi" w:hAnsiTheme="minorHAnsi"/>
          <w:lang w:eastAsia="ru-RU"/>
        </w:rPr>
        <w:t>05.08.2026</w:t>
      </w:r>
      <w:r w:rsidRPr="008C79B3">
        <w:rPr>
          <w:rFonts w:asciiTheme="minorHAnsi" w:eastAsia="Times New Roman" w:hAnsiTheme="minorHAnsi"/>
          <w:lang w:eastAsia="ru-RU"/>
        </w:rPr>
        <w:t>.</w:t>
      </w:r>
    </w:p>
    <w:p w14:paraId="65ACEE69" w14:textId="77777777" w:rsidR="007A3319" w:rsidRPr="008C79B3" w:rsidRDefault="007A3319" w:rsidP="00251638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asciiTheme="minorHAnsi" w:eastAsia="Times New Roman" w:hAnsiTheme="minorHAnsi"/>
          <w:lang w:eastAsia="ru-RU"/>
        </w:rPr>
      </w:pPr>
      <w:r w:rsidRPr="008C79B3">
        <w:rPr>
          <w:rFonts w:asciiTheme="minorHAnsi" w:eastAsia="Times New Roman" w:hAnsiTheme="minorHAnsi"/>
          <w:lang w:eastAsia="ru-RU"/>
        </w:rPr>
        <w:t>Количество заявок, поданных на участие в электронном аукционе: 0.</w:t>
      </w:r>
    </w:p>
    <w:p w14:paraId="364321B7" w14:textId="77777777" w:rsidR="002A2DC7" w:rsidRDefault="00335ABB" w:rsidP="002A2DC7">
      <w:pPr>
        <w:keepNext/>
        <w:widowControl w:val="0"/>
        <w:numPr>
          <w:ilvl w:val="0"/>
          <w:numId w:val="2"/>
        </w:numPr>
        <w:tabs>
          <w:tab w:val="left" w:pos="0"/>
        </w:tabs>
        <w:spacing w:before="60" w:after="0" w:line="240" w:lineRule="auto"/>
        <w:ind w:left="0" w:firstLine="0"/>
        <w:rPr>
          <w:rFonts w:asciiTheme="minorHAnsi" w:eastAsia="Times New Roman" w:hAnsiTheme="minorHAnsi"/>
          <w:lang w:eastAsia="ru-RU"/>
        </w:rPr>
      </w:pPr>
      <w:r w:rsidRPr="008C79B3">
        <w:rPr>
          <w:rFonts w:asciiTheme="minorHAnsi" w:eastAsia="Times New Roman" w:hAnsiTheme="minorHAnsi"/>
          <w:lang w:eastAsia="ru-RU"/>
        </w:rPr>
        <w:t>В связи 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48712EB7" w14:textId="77777777" w:rsidR="007B7E7D" w:rsidRPr="002A2DC7" w:rsidRDefault="00256CC5" w:rsidP="002A2DC7">
      <w:pPr>
        <w:keepNext/>
        <w:widowControl w:val="0"/>
        <w:numPr>
          <w:ilvl w:val="0"/>
          <w:numId w:val="2"/>
        </w:numPr>
        <w:tabs>
          <w:tab w:val="left" w:pos="0"/>
        </w:tabs>
        <w:spacing w:before="60" w:after="0" w:line="240" w:lineRule="auto"/>
        <w:ind w:left="0" w:firstLine="0"/>
        <w:rPr>
          <w:rFonts w:asciiTheme="minorHAnsi" w:eastAsia="Times New Roman" w:hAnsiTheme="minorHAnsi"/>
          <w:lang w:eastAsia="ru-RU"/>
        </w:rPr>
      </w:pPr>
      <w:r w:rsidRPr="002A2DC7">
        <w:rPr>
          <w:rFonts w:asciiTheme="minorHAnsi" w:eastAsia="Times New Roman" w:hAnsiTheme="minorHAnsi"/>
          <w:lang w:eastAsia="ru-RU"/>
        </w:rPr>
        <w:t xml:space="preserve">На основании Федерального закона № 44-ФЗ </w:t>
      </w:r>
      <w:r w:rsidR="008540FF" w:rsidRPr="002A2DC7">
        <w:rPr>
          <w:rFonts w:asciiTheme="minorHAnsi" w:eastAsia="Times New Roman" w:hAnsiTheme="minorHAnsi"/>
          <w:lang w:eastAsia="ru-RU"/>
        </w:rPr>
        <w:t xml:space="preserve">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 w:rsidR="0029586A" w:rsidRPr="002A2DC7">
        <w:rPr>
          <w:rFonts w:asciiTheme="minorHAnsi" w:eastAsia="Times New Roman" w:hAnsiTheme="minorHAnsi"/>
          <w:lang w:eastAsia="ru-RU"/>
        </w:rPr>
        <w:t xml:space="preserve">электронной торговой площадки «Фабрикант» </w:t>
      </w:r>
      <w:r w:rsidR="008540FF" w:rsidRPr="002A2DC7">
        <w:rPr>
          <w:rFonts w:asciiTheme="minorHAnsi" w:eastAsia="Times New Roman" w:hAnsiTheme="minorHAnsi"/>
          <w:lang w:eastAsia="ru-RU"/>
        </w:rPr>
        <w:t xml:space="preserve">по адресу в сети «Интернет»: http://www.etp-ets.ru и на сайте Единой информационной системы в сфере закупок (ЕИС) по </w:t>
      </w:r>
      <w:r w:rsidR="008540FF" w:rsidRPr="002A2DC7">
        <w:rPr>
          <w:rFonts w:asciiTheme="minorHAnsi" w:eastAsia="Times New Roman" w:hAnsiTheme="minorHAnsi"/>
          <w:lang w:eastAsia="ru-RU"/>
        </w:rPr>
        <w:lastRenderedPageBreak/>
        <w:t xml:space="preserve">адресу в сети «Интернет»: </w:t>
      </w:r>
      <w:hyperlink r:id="rId5" w:history="1">
        <w:r w:rsidR="002A2DC7" w:rsidRPr="002A2DC7">
          <w:rPr>
            <w:rStyle w:val="ac"/>
            <w:rFonts w:asciiTheme="minorHAnsi" w:eastAsia="Times New Roman" w:hAnsiTheme="minorHAnsi"/>
            <w:lang w:eastAsia="ru-RU"/>
          </w:rPr>
          <w:t>http://zakupki.gov.ru</w:t>
        </w:r>
      </w:hyperlink>
      <w:r w:rsidRPr="002A2DC7">
        <w:rPr>
          <w:rFonts w:asciiTheme="minorHAnsi" w:eastAsia="Times New Roman" w:hAnsiTheme="minorHAnsi"/>
          <w:lang w:eastAsia="ru-RU"/>
        </w:rPr>
        <w:t>.</w:t>
      </w:r>
    </w:p>
    <w:p w14:paraId="3919F607" w14:textId="77777777" w:rsidR="002A2DC7" w:rsidRDefault="002A2DC7" w:rsidP="002A2DC7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asciiTheme="minorHAnsi" w:eastAsia="Times New Roman" w:hAnsiTheme="minorHAnsi"/>
          <w:lang w:eastAsia="ru-RU"/>
        </w:rPr>
      </w:pPr>
      <w:r>
        <w:rPr>
          <w:rFonts w:asciiTheme="minorHAnsi" w:eastAsia="Times New Roman" w:hAnsiTheme="minorHAnsi"/>
          <w:lang w:eastAsia="ru-RU"/>
        </w:rPr>
        <w:t>Комиссия:</w:t>
      </w:r>
    </w:p>
    <w:p w14:paraId="34003253" w14:textId="77777777" w:rsidR="002A2DC7" w:rsidRDefault="002A2DC7" w:rsidP="002A2DC7">
      <w:pPr>
        <w:widowControl w:val="0"/>
        <w:spacing w:before="60" w:after="0" w:line="240" w:lineRule="auto"/>
        <w:rPr>
          <w:rFonts w:asciiTheme="minorHAnsi" w:eastAsia="Times New Roman" w:hAnsiTheme="minorHAnsi"/>
          <w:lang w:eastAsia="ru-RU"/>
        </w:rPr>
      </w:pPr>
    </w:p>
    <w:tbl>
      <w:tblPr>
        <w:tblW w:w="5000" w:type="pct"/>
        <w:tblBorders>
          <w:top w:val="single" w:sz="1" w:space="0" w:color="FFFFFF"/>
          <w:left w:val="single" w:sz="1" w:space="0" w:color="FFFFFF"/>
          <w:bottom w:val="single" w:sz="1" w:space="0" w:color="FFFFFF"/>
          <w:right w:val="single" w:sz="1" w:space="0" w:color="FFFFFF"/>
          <w:insideH w:val="single" w:sz="1" w:space="0" w:color="FFFFFF"/>
          <w:insideV w:val="single" w:sz="1" w:space="0" w:color="FFF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53"/>
        <w:gridCol w:w="3354"/>
        <w:gridCol w:w="3354"/>
      </w:tblGrid>
      <w:tr w:rsidR="00171DC0" w14:paraId="5FE4D0DA" w14:textId="77777777">
        <w:tc>
          <w:tcPr>
            <w:tcW w:w="3212" w:type="dxa"/>
            <w:noWrap/>
            <w:vAlign w:val="center"/>
          </w:tcPr>
          <w:p w14:paraId="06977472" w14:textId="77777777" w:rsidR="00171DC0" w:rsidRDefault="007E7245">
            <w:pPr>
              <w:jc w:val="left"/>
            </w:pPr>
            <w:r>
              <w:t>Председатель комиссии</w:t>
            </w:r>
          </w:p>
        </w:tc>
        <w:tc>
          <w:tcPr>
            <w:tcW w:w="3212" w:type="dxa"/>
            <w:noWrap/>
            <w:vAlign w:val="center"/>
          </w:tcPr>
          <w:p w14:paraId="7B5AE82B" w14:textId="77777777" w:rsidR="00171DC0" w:rsidRDefault="007E7245">
            <w:pPr>
              <w:jc w:val="center"/>
            </w:pPr>
            <w:r>
              <w:t>_________________________</w:t>
            </w:r>
          </w:p>
        </w:tc>
        <w:tc>
          <w:tcPr>
            <w:tcW w:w="3212" w:type="dxa"/>
            <w:noWrap/>
            <w:vAlign w:val="center"/>
          </w:tcPr>
          <w:p w14:paraId="6989A0A5" w14:textId="77777777" w:rsidR="00171DC0" w:rsidRDefault="007E7245">
            <w:pPr>
              <w:jc w:val="left"/>
            </w:pPr>
            <w:r>
              <w:t>Хафизов Тимур Ханифович</w:t>
            </w:r>
          </w:p>
        </w:tc>
      </w:tr>
      <w:tr w:rsidR="00171DC0" w14:paraId="1726F827" w14:textId="77777777">
        <w:tc>
          <w:tcPr>
            <w:tcW w:w="3212" w:type="dxa"/>
            <w:noWrap/>
            <w:vAlign w:val="center"/>
          </w:tcPr>
          <w:p w14:paraId="682D1F26" w14:textId="77777777" w:rsidR="00171DC0" w:rsidRDefault="00171DC0">
            <w:pPr>
              <w:jc w:val="left"/>
            </w:pPr>
          </w:p>
        </w:tc>
        <w:tc>
          <w:tcPr>
            <w:tcW w:w="3212" w:type="dxa"/>
            <w:noWrap/>
            <w:vAlign w:val="center"/>
          </w:tcPr>
          <w:p w14:paraId="2610DA7C" w14:textId="77777777" w:rsidR="00171DC0" w:rsidRDefault="007E7245">
            <w:pPr>
              <w:jc w:val="center"/>
            </w:pPr>
            <w:r>
              <w:t>(подпись)</w:t>
            </w:r>
          </w:p>
        </w:tc>
        <w:tc>
          <w:tcPr>
            <w:tcW w:w="3212" w:type="dxa"/>
            <w:noWrap/>
            <w:vAlign w:val="center"/>
          </w:tcPr>
          <w:p w14:paraId="6F9A8D2D" w14:textId="77777777" w:rsidR="00171DC0" w:rsidRDefault="00171DC0">
            <w:pPr>
              <w:jc w:val="left"/>
            </w:pPr>
          </w:p>
        </w:tc>
      </w:tr>
      <w:tr w:rsidR="00171DC0" w14:paraId="5D312EF7" w14:textId="77777777">
        <w:tc>
          <w:tcPr>
            <w:tcW w:w="3212" w:type="dxa"/>
            <w:noWrap/>
            <w:vAlign w:val="center"/>
          </w:tcPr>
          <w:p w14:paraId="4D0AACEF" w14:textId="77777777" w:rsidR="00171DC0" w:rsidRDefault="007E7245">
            <w:pPr>
              <w:jc w:val="left"/>
            </w:pPr>
            <w:r>
              <w:t>Член комиссии</w:t>
            </w:r>
          </w:p>
        </w:tc>
        <w:tc>
          <w:tcPr>
            <w:tcW w:w="3212" w:type="dxa"/>
            <w:noWrap/>
            <w:vAlign w:val="center"/>
          </w:tcPr>
          <w:p w14:paraId="2D993294" w14:textId="77777777" w:rsidR="00171DC0" w:rsidRDefault="007E7245">
            <w:pPr>
              <w:jc w:val="center"/>
            </w:pPr>
            <w:r>
              <w:t>_________________________</w:t>
            </w:r>
          </w:p>
        </w:tc>
        <w:tc>
          <w:tcPr>
            <w:tcW w:w="3212" w:type="dxa"/>
            <w:noWrap/>
            <w:vAlign w:val="center"/>
          </w:tcPr>
          <w:p w14:paraId="693624DD" w14:textId="77777777" w:rsidR="00171DC0" w:rsidRDefault="007E7245">
            <w:pPr>
              <w:jc w:val="left"/>
            </w:pPr>
            <w:r>
              <w:t>Алферова Лилия Аликовна</w:t>
            </w:r>
          </w:p>
        </w:tc>
      </w:tr>
      <w:tr w:rsidR="00171DC0" w14:paraId="0F674769" w14:textId="77777777">
        <w:tc>
          <w:tcPr>
            <w:tcW w:w="3212" w:type="dxa"/>
            <w:noWrap/>
            <w:vAlign w:val="center"/>
          </w:tcPr>
          <w:p w14:paraId="42E39D29" w14:textId="77777777" w:rsidR="00171DC0" w:rsidRDefault="00171DC0">
            <w:pPr>
              <w:jc w:val="left"/>
            </w:pPr>
          </w:p>
        </w:tc>
        <w:tc>
          <w:tcPr>
            <w:tcW w:w="3212" w:type="dxa"/>
            <w:noWrap/>
            <w:vAlign w:val="center"/>
          </w:tcPr>
          <w:p w14:paraId="31110929" w14:textId="77777777" w:rsidR="00171DC0" w:rsidRDefault="007E7245">
            <w:pPr>
              <w:jc w:val="center"/>
            </w:pPr>
            <w:r>
              <w:t>(подпись)</w:t>
            </w:r>
          </w:p>
        </w:tc>
        <w:tc>
          <w:tcPr>
            <w:tcW w:w="3212" w:type="dxa"/>
            <w:noWrap/>
            <w:vAlign w:val="center"/>
          </w:tcPr>
          <w:p w14:paraId="75992682" w14:textId="77777777" w:rsidR="00171DC0" w:rsidRDefault="00171DC0">
            <w:pPr>
              <w:jc w:val="left"/>
            </w:pPr>
          </w:p>
        </w:tc>
      </w:tr>
      <w:tr w:rsidR="00171DC0" w14:paraId="43FBCC9D" w14:textId="77777777">
        <w:tc>
          <w:tcPr>
            <w:tcW w:w="3212" w:type="dxa"/>
            <w:noWrap/>
            <w:vAlign w:val="center"/>
          </w:tcPr>
          <w:p w14:paraId="082B3621" w14:textId="77777777" w:rsidR="00171DC0" w:rsidRDefault="007E7245">
            <w:pPr>
              <w:jc w:val="left"/>
            </w:pPr>
            <w:r>
              <w:t>Член комиссии</w:t>
            </w:r>
          </w:p>
        </w:tc>
        <w:tc>
          <w:tcPr>
            <w:tcW w:w="3212" w:type="dxa"/>
            <w:noWrap/>
            <w:vAlign w:val="center"/>
          </w:tcPr>
          <w:p w14:paraId="7CC83F31" w14:textId="77777777" w:rsidR="00171DC0" w:rsidRDefault="007E7245">
            <w:pPr>
              <w:jc w:val="center"/>
            </w:pPr>
            <w:r>
              <w:t>_________________________</w:t>
            </w:r>
          </w:p>
        </w:tc>
        <w:tc>
          <w:tcPr>
            <w:tcW w:w="3212" w:type="dxa"/>
            <w:noWrap/>
            <w:vAlign w:val="center"/>
          </w:tcPr>
          <w:p w14:paraId="292D2547" w14:textId="77777777" w:rsidR="00171DC0" w:rsidRDefault="007E7245">
            <w:pPr>
              <w:jc w:val="left"/>
            </w:pPr>
            <w:r>
              <w:t>Антонова Оксана Георгиевна</w:t>
            </w:r>
          </w:p>
        </w:tc>
      </w:tr>
      <w:tr w:rsidR="00171DC0" w14:paraId="12075D6F" w14:textId="77777777">
        <w:tc>
          <w:tcPr>
            <w:tcW w:w="3212" w:type="dxa"/>
            <w:noWrap/>
            <w:vAlign w:val="center"/>
          </w:tcPr>
          <w:p w14:paraId="2DE5893D" w14:textId="77777777" w:rsidR="00171DC0" w:rsidRDefault="00171DC0">
            <w:pPr>
              <w:jc w:val="left"/>
            </w:pPr>
          </w:p>
        </w:tc>
        <w:tc>
          <w:tcPr>
            <w:tcW w:w="3212" w:type="dxa"/>
            <w:noWrap/>
            <w:vAlign w:val="center"/>
          </w:tcPr>
          <w:p w14:paraId="59CEB9B5" w14:textId="77777777" w:rsidR="00171DC0" w:rsidRDefault="007E7245">
            <w:pPr>
              <w:jc w:val="center"/>
            </w:pPr>
            <w:r>
              <w:t>(подпись)</w:t>
            </w:r>
          </w:p>
        </w:tc>
        <w:tc>
          <w:tcPr>
            <w:tcW w:w="3212" w:type="dxa"/>
            <w:noWrap/>
            <w:vAlign w:val="center"/>
          </w:tcPr>
          <w:p w14:paraId="6AB738B5" w14:textId="77777777" w:rsidR="00171DC0" w:rsidRDefault="00171DC0">
            <w:pPr>
              <w:jc w:val="left"/>
            </w:pPr>
          </w:p>
        </w:tc>
      </w:tr>
      <w:tr w:rsidR="00171DC0" w14:paraId="20670018" w14:textId="77777777">
        <w:tc>
          <w:tcPr>
            <w:tcW w:w="3212" w:type="dxa"/>
            <w:noWrap/>
            <w:vAlign w:val="center"/>
          </w:tcPr>
          <w:p w14:paraId="3F983175" w14:textId="77777777" w:rsidR="00171DC0" w:rsidRDefault="007E7245">
            <w:pPr>
              <w:jc w:val="left"/>
            </w:pPr>
            <w:r>
              <w:t>Член комиссии</w:t>
            </w:r>
          </w:p>
        </w:tc>
        <w:tc>
          <w:tcPr>
            <w:tcW w:w="3212" w:type="dxa"/>
            <w:noWrap/>
            <w:vAlign w:val="center"/>
          </w:tcPr>
          <w:p w14:paraId="4CAE2FF1" w14:textId="77777777" w:rsidR="00171DC0" w:rsidRDefault="007E7245">
            <w:pPr>
              <w:jc w:val="center"/>
            </w:pPr>
            <w:r>
              <w:t>_________________________</w:t>
            </w:r>
          </w:p>
        </w:tc>
        <w:tc>
          <w:tcPr>
            <w:tcW w:w="3212" w:type="dxa"/>
            <w:noWrap/>
            <w:vAlign w:val="center"/>
          </w:tcPr>
          <w:p w14:paraId="5172139B" w14:textId="77777777" w:rsidR="00171DC0" w:rsidRDefault="007E7245">
            <w:pPr>
              <w:jc w:val="left"/>
            </w:pPr>
            <w:r>
              <w:t>Богданова Лилиана Фанилевна</w:t>
            </w:r>
          </w:p>
        </w:tc>
      </w:tr>
      <w:tr w:rsidR="00171DC0" w14:paraId="40AB2913" w14:textId="77777777">
        <w:tc>
          <w:tcPr>
            <w:tcW w:w="3212" w:type="dxa"/>
            <w:noWrap/>
            <w:vAlign w:val="center"/>
          </w:tcPr>
          <w:p w14:paraId="2A7B69F1" w14:textId="77777777" w:rsidR="00171DC0" w:rsidRDefault="00171DC0">
            <w:pPr>
              <w:jc w:val="left"/>
            </w:pPr>
          </w:p>
        </w:tc>
        <w:tc>
          <w:tcPr>
            <w:tcW w:w="3212" w:type="dxa"/>
            <w:noWrap/>
            <w:vAlign w:val="center"/>
          </w:tcPr>
          <w:p w14:paraId="5B9C187E" w14:textId="77777777" w:rsidR="00171DC0" w:rsidRDefault="007E7245">
            <w:pPr>
              <w:jc w:val="center"/>
            </w:pPr>
            <w:r>
              <w:t>(подпись)</w:t>
            </w:r>
          </w:p>
        </w:tc>
        <w:tc>
          <w:tcPr>
            <w:tcW w:w="3212" w:type="dxa"/>
            <w:noWrap/>
            <w:vAlign w:val="center"/>
          </w:tcPr>
          <w:p w14:paraId="0E6480BA" w14:textId="77777777" w:rsidR="00171DC0" w:rsidRDefault="00171DC0">
            <w:pPr>
              <w:jc w:val="left"/>
            </w:pPr>
          </w:p>
        </w:tc>
      </w:tr>
      <w:tr w:rsidR="00171DC0" w14:paraId="64E0117A" w14:textId="77777777">
        <w:tc>
          <w:tcPr>
            <w:tcW w:w="3212" w:type="dxa"/>
            <w:noWrap/>
            <w:vAlign w:val="center"/>
          </w:tcPr>
          <w:p w14:paraId="01539F03" w14:textId="77777777" w:rsidR="00171DC0" w:rsidRDefault="007E7245">
            <w:pPr>
              <w:jc w:val="left"/>
            </w:pPr>
            <w:r>
              <w:t>Член комиссии</w:t>
            </w:r>
          </w:p>
        </w:tc>
        <w:tc>
          <w:tcPr>
            <w:tcW w:w="3212" w:type="dxa"/>
            <w:noWrap/>
            <w:vAlign w:val="center"/>
          </w:tcPr>
          <w:p w14:paraId="0007F928" w14:textId="77777777" w:rsidR="00171DC0" w:rsidRDefault="007E7245">
            <w:pPr>
              <w:jc w:val="center"/>
            </w:pPr>
            <w:r>
              <w:t>_________________________</w:t>
            </w:r>
          </w:p>
        </w:tc>
        <w:tc>
          <w:tcPr>
            <w:tcW w:w="3212" w:type="dxa"/>
            <w:noWrap/>
            <w:vAlign w:val="center"/>
          </w:tcPr>
          <w:p w14:paraId="4CEE1673" w14:textId="77777777" w:rsidR="00171DC0" w:rsidRDefault="007E7245">
            <w:pPr>
              <w:jc w:val="left"/>
            </w:pPr>
            <w:r>
              <w:t>Кадырова Земфира Маратовна</w:t>
            </w:r>
          </w:p>
        </w:tc>
      </w:tr>
      <w:tr w:rsidR="00171DC0" w14:paraId="227BC135" w14:textId="77777777">
        <w:tc>
          <w:tcPr>
            <w:tcW w:w="3212" w:type="dxa"/>
            <w:noWrap/>
            <w:vAlign w:val="center"/>
          </w:tcPr>
          <w:p w14:paraId="030B64E5" w14:textId="77777777" w:rsidR="00171DC0" w:rsidRDefault="00171DC0">
            <w:pPr>
              <w:jc w:val="left"/>
            </w:pPr>
          </w:p>
        </w:tc>
        <w:tc>
          <w:tcPr>
            <w:tcW w:w="3212" w:type="dxa"/>
            <w:noWrap/>
            <w:vAlign w:val="center"/>
          </w:tcPr>
          <w:p w14:paraId="672A440F" w14:textId="77777777" w:rsidR="00171DC0" w:rsidRDefault="007E7245">
            <w:pPr>
              <w:jc w:val="center"/>
            </w:pPr>
            <w:r>
              <w:t>(подпись)</w:t>
            </w:r>
          </w:p>
        </w:tc>
        <w:tc>
          <w:tcPr>
            <w:tcW w:w="3212" w:type="dxa"/>
            <w:noWrap/>
            <w:vAlign w:val="center"/>
          </w:tcPr>
          <w:p w14:paraId="5B81ED5C" w14:textId="77777777" w:rsidR="00171DC0" w:rsidRDefault="00171DC0">
            <w:pPr>
              <w:jc w:val="left"/>
            </w:pPr>
          </w:p>
        </w:tc>
      </w:tr>
      <w:tr w:rsidR="00171DC0" w14:paraId="376F884A" w14:textId="77777777">
        <w:tc>
          <w:tcPr>
            <w:tcW w:w="3212" w:type="dxa"/>
            <w:noWrap/>
            <w:vAlign w:val="center"/>
          </w:tcPr>
          <w:p w14:paraId="00AFDF7B" w14:textId="77777777" w:rsidR="00171DC0" w:rsidRDefault="007E7245">
            <w:pPr>
              <w:jc w:val="left"/>
            </w:pPr>
            <w:r>
              <w:t>Член комиссии</w:t>
            </w:r>
          </w:p>
        </w:tc>
        <w:tc>
          <w:tcPr>
            <w:tcW w:w="3212" w:type="dxa"/>
            <w:noWrap/>
            <w:vAlign w:val="center"/>
          </w:tcPr>
          <w:p w14:paraId="761D2143" w14:textId="77777777" w:rsidR="00171DC0" w:rsidRDefault="007E7245">
            <w:pPr>
              <w:jc w:val="center"/>
            </w:pPr>
            <w:r>
              <w:t>_________________________</w:t>
            </w:r>
          </w:p>
        </w:tc>
        <w:tc>
          <w:tcPr>
            <w:tcW w:w="3212" w:type="dxa"/>
            <w:noWrap/>
            <w:vAlign w:val="center"/>
          </w:tcPr>
          <w:p w14:paraId="5691EE4B" w14:textId="77777777" w:rsidR="00171DC0" w:rsidRDefault="007E7245">
            <w:pPr>
              <w:jc w:val="left"/>
            </w:pPr>
            <w:r>
              <w:t>Семенова Наталья Юрьевна</w:t>
            </w:r>
          </w:p>
        </w:tc>
      </w:tr>
      <w:tr w:rsidR="00171DC0" w14:paraId="59B4800B" w14:textId="77777777">
        <w:tc>
          <w:tcPr>
            <w:tcW w:w="3212" w:type="dxa"/>
            <w:noWrap/>
            <w:vAlign w:val="center"/>
          </w:tcPr>
          <w:p w14:paraId="4CCC5EF1" w14:textId="77777777" w:rsidR="00171DC0" w:rsidRDefault="00171DC0">
            <w:pPr>
              <w:jc w:val="left"/>
            </w:pPr>
          </w:p>
        </w:tc>
        <w:tc>
          <w:tcPr>
            <w:tcW w:w="3212" w:type="dxa"/>
            <w:noWrap/>
            <w:vAlign w:val="center"/>
          </w:tcPr>
          <w:p w14:paraId="57631825" w14:textId="77777777" w:rsidR="00171DC0" w:rsidRDefault="007E7245">
            <w:pPr>
              <w:jc w:val="center"/>
            </w:pPr>
            <w:r>
              <w:t>(подпись)</w:t>
            </w:r>
          </w:p>
        </w:tc>
        <w:tc>
          <w:tcPr>
            <w:tcW w:w="3212" w:type="dxa"/>
            <w:noWrap/>
            <w:vAlign w:val="center"/>
          </w:tcPr>
          <w:p w14:paraId="0FA2200E" w14:textId="77777777" w:rsidR="00171DC0" w:rsidRDefault="00171DC0">
            <w:pPr>
              <w:jc w:val="left"/>
            </w:pPr>
          </w:p>
        </w:tc>
      </w:tr>
      <w:tr w:rsidR="00171DC0" w14:paraId="09AC7C13" w14:textId="77777777">
        <w:tc>
          <w:tcPr>
            <w:tcW w:w="3212" w:type="dxa"/>
            <w:noWrap/>
            <w:vAlign w:val="center"/>
          </w:tcPr>
          <w:p w14:paraId="7CA1005B" w14:textId="77777777" w:rsidR="00171DC0" w:rsidRDefault="007E7245">
            <w:pPr>
              <w:jc w:val="left"/>
            </w:pPr>
            <w:r>
              <w:t>Член комиссии</w:t>
            </w:r>
          </w:p>
        </w:tc>
        <w:tc>
          <w:tcPr>
            <w:tcW w:w="3212" w:type="dxa"/>
            <w:noWrap/>
            <w:vAlign w:val="center"/>
          </w:tcPr>
          <w:p w14:paraId="4797A582" w14:textId="77777777" w:rsidR="00171DC0" w:rsidRDefault="007E7245">
            <w:pPr>
              <w:jc w:val="center"/>
            </w:pPr>
            <w:r>
              <w:t>_________________________</w:t>
            </w:r>
          </w:p>
        </w:tc>
        <w:tc>
          <w:tcPr>
            <w:tcW w:w="3212" w:type="dxa"/>
            <w:noWrap/>
            <w:vAlign w:val="center"/>
          </w:tcPr>
          <w:p w14:paraId="1FB54F36" w14:textId="77777777" w:rsidR="00171DC0" w:rsidRDefault="007E7245">
            <w:pPr>
              <w:jc w:val="left"/>
            </w:pPr>
            <w:r>
              <w:t>Фаткуллина Рузалина Раушановна</w:t>
            </w:r>
          </w:p>
        </w:tc>
      </w:tr>
      <w:tr w:rsidR="00171DC0" w14:paraId="48EC3154" w14:textId="77777777">
        <w:tc>
          <w:tcPr>
            <w:tcW w:w="3212" w:type="dxa"/>
            <w:noWrap/>
            <w:vAlign w:val="center"/>
          </w:tcPr>
          <w:p w14:paraId="392093E2" w14:textId="77777777" w:rsidR="00171DC0" w:rsidRDefault="00171DC0">
            <w:pPr>
              <w:jc w:val="left"/>
            </w:pPr>
          </w:p>
        </w:tc>
        <w:tc>
          <w:tcPr>
            <w:tcW w:w="3212" w:type="dxa"/>
            <w:noWrap/>
            <w:vAlign w:val="center"/>
          </w:tcPr>
          <w:p w14:paraId="31D61AAC" w14:textId="77777777" w:rsidR="00171DC0" w:rsidRDefault="007E7245">
            <w:pPr>
              <w:jc w:val="center"/>
            </w:pPr>
            <w:r>
              <w:t>(подпись)</w:t>
            </w:r>
          </w:p>
        </w:tc>
        <w:tc>
          <w:tcPr>
            <w:tcW w:w="3212" w:type="dxa"/>
            <w:noWrap/>
            <w:vAlign w:val="center"/>
          </w:tcPr>
          <w:p w14:paraId="7DC9FC97" w14:textId="77777777" w:rsidR="00171DC0" w:rsidRDefault="00171DC0">
            <w:pPr>
              <w:jc w:val="left"/>
            </w:pPr>
          </w:p>
        </w:tc>
      </w:tr>
      <w:tr w:rsidR="00171DC0" w14:paraId="3A76150D" w14:textId="77777777">
        <w:tc>
          <w:tcPr>
            <w:tcW w:w="3212" w:type="dxa"/>
            <w:noWrap/>
            <w:vAlign w:val="center"/>
          </w:tcPr>
          <w:p w14:paraId="282D42C0" w14:textId="77777777" w:rsidR="00171DC0" w:rsidRDefault="007E7245">
            <w:pPr>
              <w:jc w:val="left"/>
            </w:pPr>
            <w:r>
              <w:t>Член комиссии</w:t>
            </w:r>
          </w:p>
        </w:tc>
        <w:tc>
          <w:tcPr>
            <w:tcW w:w="3212" w:type="dxa"/>
            <w:noWrap/>
            <w:vAlign w:val="center"/>
          </w:tcPr>
          <w:p w14:paraId="6B66946B" w14:textId="77777777" w:rsidR="00171DC0" w:rsidRDefault="007E7245">
            <w:pPr>
              <w:jc w:val="center"/>
            </w:pPr>
            <w:r>
              <w:t>_________________________</w:t>
            </w:r>
          </w:p>
        </w:tc>
        <w:tc>
          <w:tcPr>
            <w:tcW w:w="3212" w:type="dxa"/>
            <w:noWrap/>
            <w:vAlign w:val="center"/>
          </w:tcPr>
          <w:p w14:paraId="5958B073" w14:textId="77777777" w:rsidR="00171DC0" w:rsidRDefault="007E7245">
            <w:pPr>
              <w:jc w:val="left"/>
            </w:pPr>
            <w:r>
              <w:t>Черномырдина Наталья Алексеевна</w:t>
            </w:r>
          </w:p>
        </w:tc>
      </w:tr>
      <w:tr w:rsidR="00171DC0" w14:paraId="7F1EC4B3" w14:textId="77777777">
        <w:tc>
          <w:tcPr>
            <w:tcW w:w="3212" w:type="dxa"/>
            <w:noWrap/>
            <w:vAlign w:val="center"/>
          </w:tcPr>
          <w:p w14:paraId="5F12756D" w14:textId="77777777" w:rsidR="00171DC0" w:rsidRDefault="00171DC0">
            <w:pPr>
              <w:jc w:val="left"/>
            </w:pPr>
          </w:p>
        </w:tc>
        <w:tc>
          <w:tcPr>
            <w:tcW w:w="3212" w:type="dxa"/>
            <w:noWrap/>
            <w:vAlign w:val="center"/>
          </w:tcPr>
          <w:p w14:paraId="622FD167" w14:textId="77777777" w:rsidR="00171DC0" w:rsidRDefault="007E7245">
            <w:pPr>
              <w:jc w:val="center"/>
            </w:pPr>
            <w:r>
              <w:t>(подпись)</w:t>
            </w:r>
          </w:p>
        </w:tc>
        <w:tc>
          <w:tcPr>
            <w:tcW w:w="3212" w:type="dxa"/>
            <w:noWrap/>
            <w:vAlign w:val="center"/>
          </w:tcPr>
          <w:p w14:paraId="5F815174" w14:textId="77777777" w:rsidR="00171DC0" w:rsidRDefault="00171DC0">
            <w:pPr>
              <w:jc w:val="left"/>
            </w:pPr>
          </w:p>
        </w:tc>
      </w:tr>
    </w:tbl>
    <w:p w14:paraId="5A6D0701" w14:textId="77777777" w:rsidR="002A2DC7" w:rsidRPr="002A2DC7" w:rsidRDefault="002A2DC7" w:rsidP="002A2DC7">
      <w:pPr>
        <w:widowControl w:val="0"/>
        <w:spacing w:before="60" w:after="60" w:line="240" w:lineRule="auto"/>
        <w:rPr>
          <w:rFonts w:asciiTheme="minorHAnsi" w:eastAsia="Times New Roman" w:hAnsiTheme="minorHAnsi"/>
          <w:lang w:eastAsia="ru-RU"/>
        </w:rPr>
      </w:pPr>
    </w:p>
    <w:p w14:paraId="23B2947F" w14:textId="77777777" w:rsidR="002A2DC7" w:rsidRPr="008C79B3" w:rsidRDefault="002A2DC7" w:rsidP="00256CC5">
      <w:pPr>
        <w:widowControl w:val="0"/>
        <w:spacing w:before="60" w:after="60" w:line="240" w:lineRule="auto"/>
        <w:rPr>
          <w:rFonts w:asciiTheme="minorHAnsi" w:eastAsia="Times New Roman" w:hAnsiTheme="minorHAnsi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СТЕРЛИТАМАК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Антонова Оксана Георгиевна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00:AB:DD:14:FF:C7:74:5A:1D:E2:7B:75:F9:8C:6C:C0:2C, действителен с 03.04.2026 06:44:18 по 27.06.2027 06:44:18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14:03:08 МСК</w:t>
      </w:r>
    </w:p>
    <w:sectPr w:rsidR="002A2DC7" w:rsidRPr="008C79B3" w:rsidSect="007A3319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D35A0"/>
    <w:multiLevelType w:val="hybridMultilevel"/>
    <w:tmpl w:val="EEEEBA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2933F8"/>
    <w:multiLevelType w:val="hybridMultilevel"/>
    <w:tmpl w:val="03DC533E"/>
    <w:lvl w:ilvl="0" w:tplc="551EF01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4D2529"/>
    <w:multiLevelType w:val="singleLevel"/>
    <w:tmpl w:val="DDAC9568"/>
    <w:lvl w:ilvl="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3" w15:restartNumberingAfterBreak="0">
    <w:nsid w:val="5F7F5DE0"/>
    <w:multiLevelType w:val="hybridMultilevel"/>
    <w:tmpl w:val="71F2F30E"/>
    <w:lvl w:ilvl="0" w:tplc="7018E0F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319"/>
    <w:rsid w:val="000167BE"/>
    <w:rsid w:val="000251B3"/>
    <w:rsid w:val="00050284"/>
    <w:rsid w:val="00071E1D"/>
    <w:rsid w:val="000A3FA1"/>
    <w:rsid w:val="000B6A1A"/>
    <w:rsid w:val="00171DC0"/>
    <w:rsid w:val="0018467B"/>
    <w:rsid w:val="00251638"/>
    <w:rsid w:val="00256CC5"/>
    <w:rsid w:val="00264F06"/>
    <w:rsid w:val="0027286F"/>
    <w:rsid w:val="0029586A"/>
    <w:rsid w:val="002A2DC7"/>
    <w:rsid w:val="002F72E3"/>
    <w:rsid w:val="00335ABB"/>
    <w:rsid w:val="00361320"/>
    <w:rsid w:val="00373EBA"/>
    <w:rsid w:val="003A6D36"/>
    <w:rsid w:val="003C2960"/>
    <w:rsid w:val="003F2FAD"/>
    <w:rsid w:val="00555080"/>
    <w:rsid w:val="005939DE"/>
    <w:rsid w:val="005F5C6F"/>
    <w:rsid w:val="006918AD"/>
    <w:rsid w:val="006F53A9"/>
    <w:rsid w:val="007065B3"/>
    <w:rsid w:val="007A3319"/>
    <w:rsid w:val="007E7245"/>
    <w:rsid w:val="00832230"/>
    <w:rsid w:val="008540FF"/>
    <w:rsid w:val="008C0136"/>
    <w:rsid w:val="008C5A55"/>
    <w:rsid w:val="008C79B3"/>
    <w:rsid w:val="00912EBF"/>
    <w:rsid w:val="0092329A"/>
    <w:rsid w:val="0098680E"/>
    <w:rsid w:val="009D3359"/>
    <w:rsid w:val="00A614B9"/>
    <w:rsid w:val="00AD01E6"/>
    <w:rsid w:val="00AE4A45"/>
    <w:rsid w:val="00BA63BE"/>
    <w:rsid w:val="00C0591D"/>
    <w:rsid w:val="00C822D0"/>
    <w:rsid w:val="00CC552A"/>
    <w:rsid w:val="00D27D42"/>
    <w:rsid w:val="00D42FD2"/>
    <w:rsid w:val="00D7556C"/>
    <w:rsid w:val="00DB20DC"/>
    <w:rsid w:val="00DE44E1"/>
    <w:rsid w:val="00DE5AAF"/>
    <w:rsid w:val="00E70746"/>
    <w:rsid w:val="00ED62F0"/>
    <w:rsid w:val="00F05A7E"/>
    <w:rsid w:val="00F25F72"/>
    <w:rsid w:val="00F30308"/>
    <w:rsid w:val="00F92C89"/>
    <w:rsid w:val="00FC3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08724"/>
  <w15:docId w15:val="{BD35A5B8-724A-484D-9A89-C07928F95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72E3"/>
    <w:pPr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1">
    <w:name w:val="List Paragraph1"/>
    <w:basedOn w:val="a"/>
    <w:rsid w:val="007A3319"/>
    <w:pPr>
      <w:ind w:left="720"/>
    </w:pPr>
    <w:rPr>
      <w:rFonts w:eastAsia="Times New Roman" w:cs="Calibri"/>
    </w:rPr>
  </w:style>
  <w:style w:type="table" w:styleId="a3">
    <w:name w:val="Table Grid"/>
    <w:basedOn w:val="a1"/>
    <w:uiPriority w:val="59"/>
    <w:rsid w:val="007A331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27286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25163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373EBA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373EBA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373EBA"/>
    <w:rPr>
      <w:rFonts w:ascii="Calibri" w:eastAsia="Calibri" w:hAnsi="Calibri" w:cs="Times New Roman"/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373EBA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373EBA"/>
    <w:rPr>
      <w:rFonts w:ascii="Calibri" w:eastAsia="Calibri" w:hAnsi="Calibri" w:cs="Times New Roman"/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373E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73EBA"/>
    <w:rPr>
      <w:rFonts w:ascii="Segoe UI" w:eastAsia="Calibri" w:hAnsi="Segoe UI" w:cs="Segoe UI"/>
      <w:sz w:val="18"/>
      <w:szCs w:val="18"/>
    </w:rPr>
  </w:style>
  <w:style w:type="paragraph" w:styleId="ab">
    <w:name w:val="List Paragraph"/>
    <w:basedOn w:val="a"/>
    <w:uiPriority w:val="34"/>
    <w:qFormat/>
    <w:rsid w:val="00CC552A"/>
    <w:pPr>
      <w:ind w:left="720"/>
      <w:contextualSpacing/>
    </w:pPr>
  </w:style>
  <w:style w:type="character" w:styleId="ac">
    <w:name w:val="Hyperlink"/>
    <w:basedOn w:val="a0"/>
    <w:uiPriority w:val="99"/>
    <w:unhideWhenUsed/>
    <w:rsid w:val="0036132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1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6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472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Ведущий специалист отдела контрактной службы</dc:creator>
  <cp:lastModifiedBy>Отдел закупок 3</cp:lastModifiedBy>
  <cp:revision>2</cp:revision>
  <dcterms:created xsi:type="dcterms:W3CDTF">2026-08-05T11:02:00Z</dcterms:created>
  <dcterms:modified xsi:type="dcterms:W3CDTF">2026-08-05T11:02:00Z</dcterms:modified>
</cp:coreProperties>
</file>