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(0372200127526000185)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0372200127526000185-2-1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262780400690478040100100030410000244.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набора первой медицинской помощи по приказу от 28.10.20 № 1165н для ОСМП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491 503.15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Ломоносов Юрий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Солодухо Елена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Ганенко Евгений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Борода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11:21:47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491 503.15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Ломоносов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Ломоносов Юрий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5A:D6:11:5D:E3:40:C5:D5:95:98:F4:E7:EA:FD:5C:54, действителен с 26.05.2025 08:44:44 по 19.08.2026 08:44:44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Солодухо Елена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13:95:DB:19:68:D6:E4:AD:E0:53:98:17:70:B1:BA:D5, действителен с 26.05.2025 08:44:44 по 19.08.2026 08:44:44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15:14:12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Ганенко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00:88:88:A3:5B:D2:36:23:D4:5B:08:BB:C1:8A:52:A5:46, действителен с 15.04.2026 11:47:54 по 09.07.2027 11:47:54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16:01:29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16:02:08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