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C9" w:rsidRDefault="00956DE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56CC9" w:rsidRDefault="00956DE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(0105500000226001503)</w:t>
      </w:r>
    </w:p>
    <w:p w:rsidR="00056CC9" w:rsidRDefault="00056CC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056CC9">
        <w:tc>
          <w:tcPr>
            <w:tcW w:w="2835" w:type="dxa"/>
            <w:vAlign w:val="bottom"/>
          </w:tcPr>
          <w:p w:rsidR="00056CC9" w:rsidRDefault="00956D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056CC9" w:rsidRDefault="00056CC9">
            <w:pPr>
              <w:rPr>
                <w:bCs/>
              </w:rPr>
            </w:pPr>
          </w:p>
        </w:tc>
        <w:tc>
          <w:tcPr>
            <w:tcW w:w="3372" w:type="dxa"/>
          </w:tcPr>
          <w:p w:rsidR="00056CC9" w:rsidRDefault="00956DE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0105500000226001503-2-1</w:t>
            </w:r>
          </w:p>
        </w:tc>
      </w:tr>
      <w:tr w:rsidR="00056CC9">
        <w:tc>
          <w:tcPr>
            <w:tcW w:w="2835" w:type="dxa"/>
            <w:vAlign w:val="bottom"/>
          </w:tcPr>
          <w:p w:rsidR="00056CC9" w:rsidRDefault="00056CC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56CC9" w:rsidRDefault="00956DE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</w:t>
            </w:r>
            <w:proofErr w:type="spell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r>
              <w:rPr>
                <w:rFonts w:eastAsia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056CC9" w:rsidRDefault="00056C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56CC9" w:rsidRDefault="00056CC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56CC9" w:rsidRDefault="00956D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p w:rsidR="00056CC9" w:rsidRDefault="00956D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056CC9">
        <w:tc>
          <w:tcPr>
            <w:tcW w:w="10206" w:type="dxa"/>
          </w:tcPr>
          <w:p w:rsidR="00056CC9" w:rsidRDefault="00956DE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</w:t>
            </w:r>
            <w:r>
              <w:rPr>
                <w:rFonts w:eastAsia="Times New Roman"/>
                <w:sz w:val="22"/>
                <w:szCs w:val="22"/>
              </w:rPr>
              <w:t>МНОГОПРОФИЛЬНАЯ ГИМНАЗИЯ Г.ЛАГАНИ ИМЕНИ ГЕРОЯ РОССИЙСКОЙ ФЕДЕРАЦИИ ЛИДЖИЕВА МИНГИЯНА ВЛАДИМИРОВИЧА"</w:t>
            </w:r>
          </w:p>
        </w:tc>
      </w:tr>
    </w:tbl>
    <w:p w:rsidR="00056CC9" w:rsidRDefault="00956D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263080300249208030100100060014120414. </w:t>
      </w:r>
    </w:p>
    <w:p w:rsidR="00056CC9" w:rsidRDefault="00956D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16:02 (MSK+00:00) на сайте Ед</w:t>
      </w:r>
      <w:r>
        <w:rPr>
          <w:rFonts w:eastAsia="Times New Roman"/>
          <w:lang w:eastAsia="ru-RU"/>
        </w:rPr>
        <w:t>и</w:t>
      </w:r>
      <w:bookmarkStart w:id="0" w:name="_GoBack"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56CC9" w:rsidRDefault="00956D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Строительство стол</w:t>
      </w:r>
      <w:r>
        <w:rPr>
          <w:rFonts w:eastAsia="Times New Roman"/>
          <w:lang w:eastAsia="ru-RU"/>
        </w:rPr>
        <w:t>овой с холодным переходом к</w:t>
      </w:r>
      <w:r>
        <w:rPr>
          <w:rFonts w:eastAsia="Times New Roman"/>
          <w:lang w:eastAsia="ru-RU"/>
        </w:rPr>
        <w:br/>
        <w:t xml:space="preserve">существующему зданию МКОУ «МПГ г. </w:t>
      </w:r>
      <w:proofErr w:type="spellStart"/>
      <w:r>
        <w:rPr>
          <w:rFonts w:eastAsia="Times New Roman"/>
          <w:lang w:eastAsia="ru-RU"/>
        </w:rPr>
        <w:t>Лагани</w:t>
      </w:r>
      <w:proofErr w:type="spellEnd"/>
      <w:r>
        <w:rPr>
          <w:rFonts w:eastAsia="Times New Roman"/>
          <w:lang w:eastAsia="ru-RU"/>
        </w:rPr>
        <w:t xml:space="preserve"> им. Героя РФ </w:t>
      </w:r>
      <w:proofErr w:type="spellStart"/>
      <w:r>
        <w:rPr>
          <w:rFonts w:eastAsia="Times New Roman"/>
          <w:lang w:eastAsia="ru-RU"/>
        </w:rPr>
        <w:t>Лиджиева</w:t>
      </w:r>
      <w:proofErr w:type="spellEnd"/>
      <w:r>
        <w:rPr>
          <w:rFonts w:eastAsia="Times New Roman"/>
          <w:lang w:eastAsia="ru-RU"/>
        </w:rPr>
        <w:t xml:space="preserve"> М.В.», по адресу: Республика Калмыкия, </w:t>
      </w:r>
      <w:proofErr w:type="gramStart"/>
      <w:r>
        <w:rPr>
          <w:rFonts w:eastAsia="Times New Roman"/>
          <w:lang w:eastAsia="ru-RU"/>
        </w:rPr>
        <w:t>г</w:t>
      </w:r>
      <w:proofErr w:type="gramEnd"/>
      <w:r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br/>
      </w:r>
      <w:proofErr w:type="spellStart"/>
      <w:r>
        <w:rPr>
          <w:rFonts w:eastAsia="Times New Roman"/>
          <w:lang w:eastAsia="ru-RU"/>
        </w:rPr>
        <w:t>Лагань</w:t>
      </w:r>
      <w:proofErr w:type="spellEnd"/>
      <w:r>
        <w:rPr>
          <w:rFonts w:eastAsia="Times New Roman"/>
          <w:lang w:eastAsia="ru-RU"/>
        </w:rPr>
        <w:t xml:space="preserve"> ул. </w:t>
      </w:r>
      <w:proofErr w:type="spellStart"/>
      <w:r>
        <w:rPr>
          <w:rFonts w:eastAsia="Times New Roman"/>
          <w:lang w:eastAsia="ru-RU"/>
        </w:rPr>
        <w:t>Баташова</w:t>
      </w:r>
      <w:proofErr w:type="spellEnd"/>
      <w:r>
        <w:rPr>
          <w:rFonts w:eastAsia="Times New Roman"/>
          <w:lang w:eastAsia="ru-RU"/>
        </w:rPr>
        <w:t xml:space="preserve"> 74.</w:t>
      </w:r>
    </w:p>
    <w:p w:rsidR="00056CC9" w:rsidRPr="00895534" w:rsidRDefault="00956DE4" w:rsidP="0089553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22 389 190.00</w:t>
      </w:r>
    </w:p>
    <w:p w:rsidR="00056CC9" w:rsidRDefault="00956DE4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</w:t>
      </w:r>
      <w:r w:rsidR="00895534" w:rsidRPr="00485A7E">
        <w:rPr>
          <w:bCs/>
        </w:rPr>
        <w:t xml:space="preserve">комиссии по осуществлению закупок утвержден приказом Службы регулирования контрактной системы в сфере закупок Республики Калмыкия от 28 июля  2026 г. № 153-рз. В состав комиссии по осуществлению закупок входит </w:t>
      </w:r>
      <w:r w:rsidR="00895534">
        <w:rPr>
          <w:bCs/>
        </w:rPr>
        <w:t>6</w:t>
      </w:r>
      <w:r w:rsidR="00895534" w:rsidRPr="00485A7E">
        <w:rPr>
          <w:bCs/>
        </w:rPr>
        <w:t xml:space="preserve"> (</w:t>
      </w:r>
      <w:r w:rsidR="00895534">
        <w:rPr>
          <w:bCs/>
        </w:rPr>
        <w:t>Шесть</w:t>
      </w:r>
      <w:r w:rsidR="00895534" w:rsidRPr="00485A7E">
        <w:rPr>
          <w:bCs/>
        </w:rPr>
        <w:t>) членов комиссии: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056CC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56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БИМБЕЕВА АНЖЕЛИКА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56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Бадлеев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56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МКОУ «МПГ г. </w:t>
            </w:r>
            <w:proofErr w:type="spellStart"/>
            <w:r>
              <w:rPr>
                <w:rFonts w:eastAsia="Times New Roman"/>
                <w:lang w:eastAsia="ru-RU"/>
              </w:rPr>
              <w:t>Лагани</w:t>
            </w:r>
            <w:proofErr w:type="spellEnd"/>
            <w:r>
              <w:rPr>
                <w:rFonts w:eastAsia="Times New Roman"/>
                <w:lang w:eastAsia="ru-RU"/>
              </w:rPr>
              <w:t xml:space="preserve"> им. Героя РФ </w:t>
            </w:r>
            <w:proofErr w:type="spellStart"/>
            <w:r>
              <w:rPr>
                <w:rFonts w:eastAsia="Times New Roman"/>
                <w:lang w:eastAsia="ru-RU"/>
              </w:rPr>
              <w:t>Лиджиева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М.В.»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Анджаева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Эрнестовна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</w:t>
            </w:r>
            <w:r>
              <w:rPr>
                <w:rFonts w:eastAsia="Times New Roman"/>
                <w:lang w:eastAsia="ru-RU"/>
              </w:rPr>
              <w:t>тствует</w:t>
            </w:r>
          </w:p>
        </w:tc>
      </w:tr>
      <w:tr w:rsidR="00056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МКУ «Управление образования и культуры АЛРМО»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Очиров </w:t>
            </w:r>
            <w:proofErr w:type="spellStart"/>
            <w:r>
              <w:rPr>
                <w:rFonts w:eastAsia="Times New Roman"/>
                <w:lang w:eastAsia="ru-RU"/>
              </w:rPr>
              <w:t>Мерген</w:t>
            </w:r>
            <w:proofErr w:type="spellEnd"/>
            <w:r>
              <w:rPr>
                <w:rFonts w:eastAsia="Times New Roman"/>
                <w:lang w:eastAsia="ru-RU"/>
              </w:rPr>
              <w:t xml:space="preserve">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56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Эксперт-консультант  Управления по экономике, земельным и имущественным отношениям АЛРМО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Санджи-Гаряева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Матвеевна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56CC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>
              <w:rPr>
                <w:rFonts w:eastAsia="Times New Roman"/>
                <w:lang w:eastAsia="ru-RU"/>
              </w:rPr>
              <w:t xml:space="preserve">отдела размещения закупок Службы регулирования </w:t>
            </w:r>
            <w:r>
              <w:rPr>
                <w:rFonts w:eastAsia="Times New Roman"/>
                <w:lang w:eastAsia="ru-RU"/>
              </w:rPr>
              <w:lastRenderedPageBreak/>
              <w:t>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Очирова </w:t>
            </w:r>
            <w:proofErr w:type="spellStart"/>
            <w:r>
              <w:rPr>
                <w:rFonts w:eastAsia="Times New Roman"/>
                <w:lang w:eastAsia="ru-RU"/>
              </w:rPr>
              <w:t>Айса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95534" w:rsidRPr="00485A7E" w:rsidRDefault="00895534" w:rsidP="00895534">
      <w:pPr>
        <w:pStyle w:val="LO-normal"/>
        <w:jc w:val="both"/>
        <w:rPr>
          <w:rFonts w:cs="Times New Roman"/>
          <w:color w:val="000000"/>
          <w:sz w:val="22"/>
        </w:rPr>
      </w:pPr>
      <w:r w:rsidRPr="00485A7E">
        <w:rPr>
          <w:rFonts w:eastAsia="Times New Roman" w:cs="Times New Roman"/>
          <w:sz w:val="22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 w:cs="Times New Roman"/>
          <w:sz w:val="22"/>
          <w:lang w:eastAsia="ru-RU"/>
        </w:rPr>
        <w:t>5</w:t>
      </w:r>
      <w:r w:rsidRPr="00485A7E">
        <w:rPr>
          <w:rFonts w:eastAsia="Times New Roman" w:cs="Times New Roman"/>
          <w:sz w:val="22"/>
          <w:lang w:eastAsia="ru-RU"/>
        </w:rPr>
        <w:t xml:space="preserve"> (</w:t>
      </w:r>
      <w:r>
        <w:rPr>
          <w:rFonts w:eastAsia="Times New Roman" w:cs="Times New Roman"/>
          <w:sz w:val="22"/>
          <w:lang w:eastAsia="ru-RU"/>
        </w:rPr>
        <w:t>Пяти</w:t>
      </w:r>
      <w:r w:rsidRPr="00485A7E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485A7E">
        <w:rPr>
          <w:rFonts w:eastAsia="Times New Roman" w:cs="Times New Roman"/>
          <w:sz w:val="22"/>
          <w:lang w:eastAsia="ru-RU"/>
        </w:rPr>
        <w:t>ч</w:t>
      </w:r>
      <w:proofErr w:type="gramEnd"/>
      <w:r w:rsidRPr="00485A7E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56CC9" w:rsidRDefault="00956DE4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56CC9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56CC9" w:rsidRDefault="00956D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056C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56CC9" w:rsidRDefault="00956DE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056C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56CC9" w:rsidRDefault="00956DE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056C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56CC9" w:rsidRDefault="00956D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CC9" w:rsidRDefault="00956D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56CC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16:13:21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056C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20 488 054.05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- 8.49 %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CC9" w:rsidRDefault="00956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56CC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11:41:15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056C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20 600 000.00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- 7.99 %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CC9" w:rsidRDefault="00956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056CC9" w:rsidRDefault="00956DE4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056CC9">
        <w:trPr>
          <w:trHeight w:val="491"/>
        </w:trPr>
        <w:tc>
          <w:tcPr>
            <w:tcW w:w="4819" w:type="dxa"/>
            <w:vMerge w:val="restart"/>
            <w:noWrap/>
          </w:tcPr>
          <w:p w:rsidR="00056CC9" w:rsidRDefault="00956DE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56CC9" w:rsidRDefault="00956DE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56CC9" w:rsidRDefault="00056CC9">
            <w:pPr>
              <w:jc w:val="left"/>
            </w:pP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proofErr w:type="spellStart"/>
            <w:r>
              <w:t>Анджаева</w:t>
            </w:r>
            <w:proofErr w:type="spellEnd"/>
            <w:r>
              <w:t xml:space="preserve"> Марина Эрнестовна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proofErr w:type="spellStart"/>
            <w:r>
              <w:t>Санджи-Гаряева</w:t>
            </w:r>
            <w:proofErr w:type="spellEnd"/>
            <w:r>
              <w:t xml:space="preserve"> Марина Матвеевна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56CC9" w:rsidRDefault="00056CC9">
            <w:pPr>
              <w:jc w:val="left"/>
            </w:pP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proofErr w:type="spellStart"/>
            <w:r>
              <w:t>Анджаева</w:t>
            </w:r>
            <w:proofErr w:type="spellEnd"/>
            <w:r>
              <w:t xml:space="preserve"> Марина Эрнестовна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proofErr w:type="spellStart"/>
            <w:r>
              <w:t>Санджи-Гаряева</w:t>
            </w:r>
            <w:proofErr w:type="spellEnd"/>
            <w:r>
              <w:t xml:space="preserve"> Марина Матвеевна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  <w:tr w:rsidR="00056CC9"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lastRenderedPageBreak/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056CC9" w:rsidRDefault="00956DE4">
            <w:pPr>
              <w:jc w:val="left"/>
            </w:pPr>
            <w:r>
              <w:t>Соответствует</w:t>
            </w:r>
          </w:p>
        </w:tc>
      </w:tr>
    </w:tbl>
    <w:p w:rsidR="00056CC9" w:rsidRDefault="00956DE4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2"/>
        <w:gridCol w:w="1734"/>
        <w:gridCol w:w="3827"/>
        <w:gridCol w:w="3118"/>
      </w:tblGrid>
      <w:tr w:rsidR="00056CC9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056CC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20 488 054.05</w:t>
            </w:r>
          </w:p>
        </w:tc>
      </w:tr>
      <w:tr w:rsidR="00056CC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C9" w:rsidRDefault="00956D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20 600 000.00</w:t>
            </w:r>
          </w:p>
        </w:tc>
      </w:tr>
    </w:tbl>
    <w:p w:rsidR="00056CC9" w:rsidRDefault="00956DE4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ОБЩЕОБРАЗОВАТЕЛЬНОЕ УЧРЕЖДЕНИЕ "МНОГОПРОФИЛЬНАЯ ГИМНАЗИЯ Г.ЛАГАНИ ИМЕНИ ГЕРОЯ РОССИЙСКОЙ ФЕДЕРАЦИИ ЛИДЖИЕВА МИНГИЯНА ВЛАДИМИРОВИЧА"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Анджаева Марина Эрнестовна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00:AA:D8:BD:D1:43:C6:E8:43:5F:E8:3F:96:0D:E9:D1:D3, действителен с 02.06.2025 06:57:12 по 26.08.2026 06:57:12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16:19:06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ЭКОНОМИКЕ,ЗЕМЕЛЬНЫМ И ИМУЩЕСТВЕННЫМ ОТНОШЕНИЯМ АДМИНИСТРАЦИИ ЛАГАНСКОГО РАЙОННОГО МУНИЦИПАЛЬНОГО ОБРАЗОВАНИЯ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Санджи-Гаряева Марина Матвеевна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06:76:45:92:38:F5:C2:60:91:8B:F1:5E:97:C0:93:9D, действителен с 02.09.2025 09:53:25 по 26.11.2026 09:53:25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16:19:32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16:24:53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00:A0:68:41:F2:6C:DB:9B:A1:99:91:CC:11:EE:9B:89:B3, действителен с 03.04.2026 05:50:51 по 27.06.2027 05:50:51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17:26:44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17:39:30 МСК</w:t>
      </w:r>
    </w:p>
    <w:sectPr w:rsidR="00056CC9" w:rsidSect="00056CC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DE4" w:rsidRDefault="00956DE4">
      <w:pPr>
        <w:spacing w:after="0" w:line="240" w:lineRule="auto"/>
      </w:pPr>
      <w:r>
        <w:separator/>
      </w:r>
    </w:p>
  </w:endnote>
  <w:endnote w:type="continuationSeparator" w:id="0">
    <w:p w:rsidR="00956DE4" w:rsidRDefault="0095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DE4" w:rsidRDefault="00956DE4">
      <w:pPr>
        <w:spacing w:after="0" w:line="240" w:lineRule="auto"/>
      </w:pPr>
      <w:r>
        <w:separator/>
      </w:r>
    </w:p>
  </w:footnote>
  <w:footnote w:type="continuationSeparator" w:id="0">
    <w:p w:rsidR="00956DE4" w:rsidRDefault="00956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76136"/>
    <w:multiLevelType w:val="hybridMultilevel"/>
    <w:tmpl w:val="6098131E"/>
    <w:lvl w:ilvl="0" w:tplc="ED5208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866916">
      <w:start w:val="1"/>
      <w:numFmt w:val="lowerLetter"/>
      <w:lvlText w:val="%2."/>
      <w:lvlJc w:val="left"/>
      <w:pPr>
        <w:ind w:left="1440" w:hanging="360"/>
      </w:pPr>
    </w:lvl>
    <w:lvl w:ilvl="2" w:tplc="0764040C">
      <w:start w:val="1"/>
      <w:numFmt w:val="lowerRoman"/>
      <w:lvlText w:val="%3."/>
      <w:lvlJc w:val="right"/>
      <w:pPr>
        <w:ind w:left="2160" w:hanging="180"/>
      </w:pPr>
    </w:lvl>
    <w:lvl w:ilvl="3" w:tplc="A8C889EE">
      <w:start w:val="1"/>
      <w:numFmt w:val="decimal"/>
      <w:lvlText w:val="%4."/>
      <w:lvlJc w:val="left"/>
      <w:pPr>
        <w:ind w:left="2880" w:hanging="360"/>
      </w:pPr>
    </w:lvl>
    <w:lvl w:ilvl="4" w:tplc="D40C6CF0">
      <w:start w:val="1"/>
      <w:numFmt w:val="lowerLetter"/>
      <w:lvlText w:val="%5."/>
      <w:lvlJc w:val="left"/>
      <w:pPr>
        <w:ind w:left="3600" w:hanging="360"/>
      </w:pPr>
    </w:lvl>
    <w:lvl w:ilvl="5" w:tplc="B6CC586A">
      <w:start w:val="1"/>
      <w:numFmt w:val="lowerRoman"/>
      <w:lvlText w:val="%6."/>
      <w:lvlJc w:val="right"/>
      <w:pPr>
        <w:ind w:left="4320" w:hanging="180"/>
      </w:pPr>
    </w:lvl>
    <w:lvl w:ilvl="6" w:tplc="3C48E1CC">
      <w:start w:val="1"/>
      <w:numFmt w:val="decimal"/>
      <w:lvlText w:val="%7."/>
      <w:lvlJc w:val="left"/>
      <w:pPr>
        <w:ind w:left="5040" w:hanging="360"/>
      </w:pPr>
    </w:lvl>
    <w:lvl w:ilvl="7" w:tplc="06D2E636">
      <w:start w:val="1"/>
      <w:numFmt w:val="lowerLetter"/>
      <w:lvlText w:val="%8."/>
      <w:lvlJc w:val="left"/>
      <w:pPr>
        <w:ind w:left="5760" w:hanging="360"/>
      </w:pPr>
    </w:lvl>
    <w:lvl w:ilvl="8" w:tplc="625E0D3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2072D"/>
    <w:multiLevelType w:val="hybridMultilevel"/>
    <w:tmpl w:val="DE969E96"/>
    <w:lvl w:ilvl="0" w:tplc="853E1A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FCFB32">
      <w:start w:val="1"/>
      <w:numFmt w:val="lowerLetter"/>
      <w:lvlText w:val="%2."/>
      <w:lvlJc w:val="left"/>
      <w:pPr>
        <w:ind w:left="1440" w:hanging="360"/>
      </w:pPr>
    </w:lvl>
    <w:lvl w:ilvl="2" w:tplc="55F4F2AE">
      <w:start w:val="1"/>
      <w:numFmt w:val="lowerRoman"/>
      <w:lvlText w:val="%3."/>
      <w:lvlJc w:val="right"/>
      <w:pPr>
        <w:ind w:left="2160" w:hanging="180"/>
      </w:pPr>
    </w:lvl>
    <w:lvl w:ilvl="3" w:tplc="BEA0BB14">
      <w:start w:val="1"/>
      <w:numFmt w:val="decimal"/>
      <w:lvlText w:val="%4."/>
      <w:lvlJc w:val="left"/>
      <w:pPr>
        <w:ind w:left="2880" w:hanging="360"/>
      </w:pPr>
    </w:lvl>
    <w:lvl w:ilvl="4" w:tplc="88328148">
      <w:start w:val="1"/>
      <w:numFmt w:val="lowerLetter"/>
      <w:lvlText w:val="%5."/>
      <w:lvlJc w:val="left"/>
      <w:pPr>
        <w:ind w:left="3600" w:hanging="360"/>
      </w:pPr>
    </w:lvl>
    <w:lvl w:ilvl="5" w:tplc="12C0AF46">
      <w:start w:val="1"/>
      <w:numFmt w:val="lowerRoman"/>
      <w:lvlText w:val="%6."/>
      <w:lvlJc w:val="right"/>
      <w:pPr>
        <w:ind w:left="4320" w:hanging="180"/>
      </w:pPr>
    </w:lvl>
    <w:lvl w:ilvl="6" w:tplc="C6567B3A">
      <w:start w:val="1"/>
      <w:numFmt w:val="decimal"/>
      <w:lvlText w:val="%7."/>
      <w:lvlJc w:val="left"/>
      <w:pPr>
        <w:ind w:left="5040" w:hanging="360"/>
      </w:pPr>
    </w:lvl>
    <w:lvl w:ilvl="7" w:tplc="E8861E8A">
      <w:start w:val="1"/>
      <w:numFmt w:val="lowerLetter"/>
      <w:lvlText w:val="%8."/>
      <w:lvlJc w:val="left"/>
      <w:pPr>
        <w:ind w:left="5760" w:hanging="360"/>
      </w:pPr>
    </w:lvl>
    <w:lvl w:ilvl="8" w:tplc="D3FE654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63B31"/>
    <w:multiLevelType w:val="hybridMultilevel"/>
    <w:tmpl w:val="068C74A0"/>
    <w:lvl w:ilvl="0" w:tplc="AB4296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149F44">
      <w:start w:val="1"/>
      <w:numFmt w:val="lowerLetter"/>
      <w:lvlText w:val="%2."/>
      <w:lvlJc w:val="left"/>
      <w:pPr>
        <w:ind w:left="1440" w:hanging="360"/>
      </w:pPr>
    </w:lvl>
    <w:lvl w:ilvl="2" w:tplc="7ECE0C50">
      <w:start w:val="1"/>
      <w:numFmt w:val="lowerRoman"/>
      <w:lvlText w:val="%3."/>
      <w:lvlJc w:val="right"/>
      <w:pPr>
        <w:ind w:left="2160" w:hanging="180"/>
      </w:pPr>
    </w:lvl>
    <w:lvl w:ilvl="3" w:tplc="C2CC7E80">
      <w:start w:val="1"/>
      <w:numFmt w:val="decimal"/>
      <w:lvlText w:val="%4."/>
      <w:lvlJc w:val="left"/>
      <w:pPr>
        <w:ind w:left="2880" w:hanging="360"/>
      </w:pPr>
    </w:lvl>
    <w:lvl w:ilvl="4" w:tplc="6FEAE0E4">
      <w:start w:val="1"/>
      <w:numFmt w:val="lowerLetter"/>
      <w:lvlText w:val="%5."/>
      <w:lvlJc w:val="left"/>
      <w:pPr>
        <w:ind w:left="3600" w:hanging="360"/>
      </w:pPr>
    </w:lvl>
    <w:lvl w:ilvl="5" w:tplc="333E3964">
      <w:start w:val="1"/>
      <w:numFmt w:val="lowerRoman"/>
      <w:lvlText w:val="%6."/>
      <w:lvlJc w:val="right"/>
      <w:pPr>
        <w:ind w:left="4320" w:hanging="180"/>
      </w:pPr>
    </w:lvl>
    <w:lvl w:ilvl="6" w:tplc="329E6072">
      <w:start w:val="1"/>
      <w:numFmt w:val="decimal"/>
      <w:lvlText w:val="%7."/>
      <w:lvlJc w:val="left"/>
      <w:pPr>
        <w:ind w:left="5040" w:hanging="360"/>
      </w:pPr>
    </w:lvl>
    <w:lvl w:ilvl="7" w:tplc="8332AB04">
      <w:start w:val="1"/>
      <w:numFmt w:val="lowerLetter"/>
      <w:lvlText w:val="%8."/>
      <w:lvlJc w:val="left"/>
      <w:pPr>
        <w:ind w:left="5760" w:hanging="360"/>
      </w:pPr>
    </w:lvl>
    <w:lvl w:ilvl="8" w:tplc="2734689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25AFD"/>
    <w:multiLevelType w:val="hybridMultilevel"/>
    <w:tmpl w:val="E34EB9DA"/>
    <w:lvl w:ilvl="0" w:tplc="55EA6B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DC0570">
      <w:start w:val="1"/>
      <w:numFmt w:val="lowerLetter"/>
      <w:lvlText w:val="%2."/>
      <w:lvlJc w:val="left"/>
      <w:pPr>
        <w:ind w:left="1440" w:hanging="360"/>
      </w:pPr>
    </w:lvl>
    <w:lvl w:ilvl="2" w:tplc="10CCDCE6">
      <w:start w:val="1"/>
      <w:numFmt w:val="lowerRoman"/>
      <w:lvlText w:val="%3."/>
      <w:lvlJc w:val="right"/>
      <w:pPr>
        <w:ind w:left="2160" w:hanging="180"/>
      </w:pPr>
    </w:lvl>
    <w:lvl w:ilvl="3" w:tplc="116220C8">
      <w:start w:val="1"/>
      <w:numFmt w:val="decimal"/>
      <w:lvlText w:val="%4."/>
      <w:lvlJc w:val="left"/>
      <w:pPr>
        <w:ind w:left="2880" w:hanging="360"/>
      </w:pPr>
    </w:lvl>
    <w:lvl w:ilvl="4" w:tplc="1668172C">
      <w:start w:val="1"/>
      <w:numFmt w:val="lowerLetter"/>
      <w:lvlText w:val="%5."/>
      <w:lvlJc w:val="left"/>
      <w:pPr>
        <w:ind w:left="3600" w:hanging="360"/>
      </w:pPr>
    </w:lvl>
    <w:lvl w:ilvl="5" w:tplc="5AA6267A">
      <w:start w:val="1"/>
      <w:numFmt w:val="lowerRoman"/>
      <w:lvlText w:val="%6."/>
      <w:lvlJc w:val="right"/>
      <w:pPr>
        <w:ind w:left="4320" w:hanging="180"/>
      </w:pPr>
    </w:lvl>
    <w:lvl w:ilvl="6" w:tplc="6BAC247C">
      <w:start w:val="1"/>
      <w:numFmt w:val="decimal"/>
      <w:lvlText w:val="%7."/>
      <w:lvlJc w:val="left"/>
      <w:pPr>
        <w:ind w:left="5040" w:hanging="360"/>
      </w:pPr>
    </w:lvl>
    <w:lvl w:ilvl="7" w:tplc="FB463FF4">
      <w:start w:val="1"/>
      <w:numFmt w:val="lowerLetter"/>
      <w:lvlText w:val="%8."/>
      <w:lvlJc w:val="left"/>
      <w:pPr>
        <w:ind w:left="5760" w:hanging="360"/>
      </w:pPr>
    </w:lvl>
    <w:lvl w:ilvl="8" w:tplc="FA86970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426F0"/>
    <w:multiLevelType w:val="hybridMultilevel"/>
    <w:tmpl w:val="80604D10"/>
    <w:lvl w:ilvl="0" w:tplc="C4DA84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5A7D20">
      <w:start w:val="1"/>
      <w:numFmt w:val="lowerLetter"/>
      <w:lvlText w:val="%2."/>
      <w:lvlJc w:val="left"/>
      <w:pPr>
        <w:ind w:left="1440" w:hanging="360"/>
      </w:pPr>
    </w:lvl>
    <w:lvl w:ilvl="2" w:tplc="934E89CE">
      <w:start w:val="1"/>
      <w:numFmt w:val="lowerRoman"/>
      <w:lvlText w:val="%3."/>
      <w:lvlJc w:val="right"/>
      <w:pPr>
        <w:ind w:left="2160" w:hanging="180"/>
      </w:pPr>
    </w:lvl>
    <w:lvl w:ilvl="3" w:tplc="21AE61CA">
      <w:start w:val="1"/>
      <w:numFmt w:val="decimal"/>
      <w:lvlText w:val="%4."/>
      <w:lvlJc w:val="left"/>
      <w:pPr>
        <w:ind w:left="2880" w:hanging="360"/>
      </w:pPr>
    </w:lvl>
    <w:lvl w:ilvl="4" w:tplc="D9728D82">
      <w:start w:val="1"/>
      <w:numFmt w:val="lowerLetter"/>
      <w:lvlText w:val="%5."/>
      <w:lvlJc w:val="left"/>
      <w:pPr>
        <w:ind w:left="3600" w:hanging="360"/>
      </w:pPr>
    </w:lvl>
    <w:lvl w:ilvl="5" w:tplc="455E9CE8">
      <w:start w:val="1"/>
      <w:numFmt w:val="lowerRoman"/>
      <w:lvlText w:val="%6."/>
      <w:lvlJc w:val="right"/>
      <w:pPr>
        <w:ind w:left="4320" w:hanging="180"/>
      </w:pPr>
    </w:lvl>
    <w:lvl w:ilvl="6" w:tplc="D8D0353A">
      <w:start w:val="1"/>
      <w:numFmt w:val="decimal"/>
      <w:lvlText w:val="%7."/>
      <w:lvlJc w:val="left"/>
      <w:pPr>
        <w:ind w:left="5040" w:hanging="360"/>
      </w:pPr>
    </w:lvl>
    <w:lvl w:ilvl="7" w:tplc="4EC8CDF4">
      <w:start w:val="1"/>
      <w:numFmt w:val="lowerLetter"/>
      <w:lvlText w:val="%8."/>
      <w:lvlJc w:val="left"/>
      <w:pPr>
        <w:ind w:left="5760" w:hanging="360"/>
      </w:pPr>
    </w:lvl>
    <w:lvl w:ilvl="8" w:tplc="93EC6D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327E9"/>
    <w:multiLevelType w:val="hybridMultilevel"/>
    <w:tmpl w:val="8D1833DC"/>
    <w:lvl w:ilvl="0" w:tplc="F0CEAB2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D0283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4267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D41B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48C6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546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0230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1D85E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118DF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F7C3AB5"/>
    <w:multiLevelType w:val="hybridMultilevel"/>
    <w:tmpl w:val="DD38528A"/>
    <w:lvl w:ilvl="0" w:tplc="EF74E7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C6FF9C">
      <w:start w:val="1"/>
      <w:numFmt w:val="lowerLetter"/>
      <w:lvlText w:val="%2."/>
      <w:lvlJc w:val="left"/>
      <w:pPr>
        <w:ind w:left="1440" w:hanging="360"/>
      </w:pPr>
    </w:lvl>
    <w:lvl w:ilvl="2" w:tplc="A0C65014">
      <w:start w:val="1"/>
      <w:numFmt w:val="lowerRoman"/>
      <w:lvlText w:val="%3."/>
      <w:lvlJc w:val="right"/>
      <w:pPr>
        <w:ind w:left="2160" w:hanging="180"/>
      </w:pPr>
    </w:lvl>
    <w:lvl w:ilvl="3" w:tplc="856E747C">
      <w:start w:val="1"/>
      <w:numFmt w:val="decimal"/>
      <w:lvlText w:val="%4."/>
      <w:lvlJc w:val="left"/>
      <w:pPr>
        <w:ind w:left="2880" w:hanging="360"/>
      </w:pPr>
    </w:lvl>
    <w:lvl w:ilvl="4" w:tplc="176849F4">
      <w:start w:val="1"/>
      <w:numFmt w:val="lowerLetter"/>
      <w:lvlText w:val="%5."/>
      <w:lvlJc w:val="left"/>
      <w:pPr>
        <w:ind w:left="3600" w:hanging="360"/>
      </w:pPr>
    </w:lvl>
    <w:lvl w:ilvl="5" w:tplc="A394F29E">
      <w:start w:val="1"/>
      <w:numFmt w:val="lowerRoman"/>
      <w:lvlText w:val="%6."/>
      <w:lvlJc w:val="right"/>
      <w:pPr>
        <w:ind w:left="4320" w:hanging="180"/>
      </w:pPr>
    </w:lvl>
    <w:lvl w:ilvl="6" w:tplc="38C8D8D8">
      <w:start w:val="1"/>
      <w:numFmt w:val="decimal"/>
      <w:lvlText w:val="%7."/>
      <w:lvlJc w:val="left"/>
      <w:pPr>
        <w:ind w:left="5040" w:hanging="360"/>
      </w:pPr>
    </w:lvl>
    <w:lvl w:ilvl="7" w:tplc="6E44C6D8">
      <w:start w:val="1"/>
      <w:numFmt w:val="lowerLetter"/>
      <w:lvlText w:val="%8."/>
      <w:lvlJc w:val="left"/>
      <w:pPr>
        <w:ind w:left="5760" w:hanging="360"/>
      </w:pPr>
    </w:lvl>
    <w:lvl w:ilvl="8" w:tplc="E4E2325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B40929"/>
    <w:multiLevelType w:val="hybridMultilevel"/>
    <w:tmpl w:val="5B1CB8C8"/>
    <w:lvl w:ilvl="0" w:tplc="62305E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04DEDC">
      <w:start w:val="1"/>
      <w:numFmt w:val="lowerLetter"/>
      <w:lvlText w:val="%2."/>
      <w:lvlJc w:val="left"/>
      <w:pPr>
        <w:ind w:left="1440" w:hanging="360"/>
      </w:pPr>
    </w:lvl>
    <w:lvl w:ilvl="2" w:tplc="446C3558">
      <w:start w:val="1"/>
      <w:numFmt w:val="lowerRoman"/>
      <w:lvlText w:val="%3."/>
      <w:lvlJc w:val="right"/>
      <w:pPr>
        <w:ind w:left="2160" w:hanging="180"/>
      </w:pPr>
    </w:lvl>
    <w:lvl w:ilvl="3" w:tplc="E76254DE">
      <w:start w:val="1"/>
      <w:numFmt w:val="decimal"/>
      <w:lvlText w:val="%4."/>
      <w:lvlJc w:val="left"/>
      <w:pPr>
        <w:ind w:left="2880" w:hanging="360"/>
      </w:pPr>
    </w:lvl>
    <w:lvl w:ilvl="4" w:tplc="54C46732">
      <w:start w:val="1"/>
      <w:numFmt w:val="lowerLetter"/>
      <w:lvlText w:val="%5."/>
      <w:lvlJc w:val="left"/>
      <w:pPr>
        <w:ind w:left="3600" w:hanging="360"/>
      </w:pPr>
    </w:lvl>
    <w:lvl w:ilvl="5" w:tplc="77A8CA54">
      <w:start w:val="1"/>
      <w:numFmt w:val="lowerRoman"/>
      <w:lvlText w:val="%6."/>
      <w:lvlJc w:val="right"/>
      <w:pPr>
        <w:ind w:left="4320" w:hanging="180"/>
      </w:pPr>
    </w:lvl>
    <w:lvl w:ilvl="6" w:tplc="781410DC">
      <w:start w:val="1"/>
      <w:numFmt w:val="decimal"/>
      <w:lvlText w:val="%7."/>
      <w:lvlJc w:val="left"/>
      <w:pPr>
        <w:ind w:left="5040" w:hanging="360"/>
      </w:pPr>
    </w:lvl>
    <w:lvl w:ilvl="7" w:tplc="29086C72">
      <w:start w:val="1"/>
      <w:numFmt w:val="lowerLetter"/>
      <w:lvlText w:val="%8."/>
      <w:lvlJc w:val="left"/>
      <w:pPr>
        <w:ind w:left="5760" w:hanging="360"/>
      </w:pPr>
    </w:lvl>
    <w:lvl w:ilvl="8" w:tplc="D9E4B5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6CC9"/>
    <w:rsid w:val="00056CC9"/>
    <w:rsid w:val="00895534"/>
    <w:rsid w:val="00956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C9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56CC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56CC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56CC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56CC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56CC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56CC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56CC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56CC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56CC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56CC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56CC9"/>
    <w:rPr>
      <w:sz w:val="24"/>
      <w:szCs w:val="24"/>
    </w:rPr>
  </w:style>
  <w:style w:type="character" w:customStyle="1" w:styleId="QuoteChar">
    <w:name w:val="Quote Char"/>
    <w:link w:val="2"/>
    <w:uiPriority w:val="29"/>
    <w:rsid w:val="00056CC9"/>
    <w:rPr>
      <w:i/>
    </w:rPr>
  </w:style>
  <w:style w:type="character" w:customStyle="1" w:styleId="IntenseQuoteChar">
    <w:name w:val="Intense Quote Char"/>
    <w:link w:val="a5"/>
    <w:uiPriority w:val="30"/>
    <w:rsid w:val="00056CC9"/>
    <w:rPr>
      <w:i/>
    </w:rPr>
  </w:style>
  <w:style w:type="character" w:customStyle="1" w:styleId="HeaderChar">
    <w:name w:val="Header Char"/>
    <w:basedOn w:val="a0"/>
    <w:link w:val="Header"/>
    <w:uiPriority w:val="99"/>
    <w:rsid w:val="00056CC9"/>
  </w:style>
  <w:style w:type="character" w:customStyle="1" w:styleId="CaptionChar">
    <w:name w:val="Caption Char"/>
    <w:link w:val="Footer"/>
    <w:uiPriority w:val="99"/>
    <w:rsid w:val="00056CC9"/>
  </w:style>
  <w:style w:type="character" w:customStyle="1" w:styleId="FootnoteTextChar">
    <w:name w:val="Footnote Text Char"/>
    <w:link w:val="a6"/>
    <w:uiPriority w:val="99"/>
    <w:rsid w:val="00056CC9"/>
    <w:rPr>
      <w:sz w:val="18"/>
    </w:rPr>
  </w:style>
  <w:style w:type="character" w:customStyle="1" w:styleId="EndnoteTextChar">
    <w:name w:val="Endnote Text Char"/>
    <w:link w:val="a7"/>
    <w:uiPriority w:val="99"/>
    <w:rsid w:val="00056CC9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056CC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56CC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56CC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56CC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56CC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56CC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56CC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56CC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56CC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056CC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56CC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56CC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56CC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56CC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56CC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56CC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56CC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56CC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056CC9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056CC9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056CC9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056CC9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056CC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56CC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56CC9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056CC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056CC9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056CC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056CC9"/>
  </w:style>
  <w:style w:type="paragraph" w:customStyle="1" w:styleId="Footer">
    <w:name w:val="Footer"/>
    <w:basedOn w:val="a"/>
    <w:link w:val="ad"/>
    <w:uiPriority w:val="99"/>
    <w:unhideWhenUsed/>
    <w:rsid w:val="00056CC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56CC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56CC9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056CC9"/>
  </w:style>
  <w:style w:type="table" w:customStyle="1" w:styleId="TableGridLight">
    <w:name w:val="Table Grid Light"/>
    <w:basedOn w:val="a1"/>
    <w:uiPriority w:val="59"/>
    <w:rsid w:val="00056CC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56CC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56C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56CC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56C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056CC9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056CC9"/>
    <w:rPr>
      <w:sz w:val="18"/>
    </w:rPr>
  </w:style>
  <w:style w:type="character" w:styleId="af">
    <w:name w:val="footnote reference"/>
    <w:basedOn w:val="a0"/>
    <w:uiPriority w:val="99"/>
    <w:unhideWhenUsed/>
    <w:rsid w:val="00056CC9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056CC9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056CC9"/>
    <w:rPr>
      <w:sz w:val="20"/>
    </w:rPr>
  </w:style>
  <w:style w:type="character" w:styleId="af1">
    <w:name w:val="endnote reference"/>
    <w:basedOn w:val="a0"/>
    <w:uiPriority w:val="99"/>
    <w:semiHidden/>
    <w:unhideWhenUsed/>
    <w:rsid w:val="00056CC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56CC9"/>
    <w:pPr>
      <w:spacing w:after="57"/>
    </w:pPr>
  </w:style>
  <w:style w:type="paragraph" w:styleId="22">
    <w:name w:val="toc 2"/>
    <w:basedOn w:val="a"/>
    <w:next w:val="a"/>
    <w:uiPriority w:val="39"/>
    <w:unhideWhenUsed/>
    <w:rsid w:val="00056CC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56CC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56CC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56CC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56CC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56CC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56CC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56CC9"/>
    <w:pPr>
      <w:spacing w:after="57"/>
      <w:ind w:left="2268"/>
    </w:pPr>
  </w:style>
  <w:style w:type="paragraph" w:styleId="af2">
    <w:name w:val="TOC Heading"/>
    <w:uiPriority w:val="39"/>
    <w:unhideWhenUsed/>
    <w:rsid w:val="00056CC9"/>
  </w:style>
  <w:style w:type="paragraph" w:styleId="af3">
    <w:name w:val="table of figures"/>
    <w:basedOn w:val="a"/>
    <w:next w:val="a"/>
    <w:uiPriority w:val="99"/>
    <w:unhideWhenUsed/>
    <w:rsid w:val="00056CC9"/>
    <w:pPr>
      <w:spacing w:after="0"/>
    </w:pPr>
  </w:style>
  <w:style w:type="paragraph" w:customStyle="1" w:styleId="ListParagraph1">
    <w:name w:val="List Paragraph1"/>
    <w:basedOn w:val="a"/>
    <w:rsid w:val="00056CC9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056C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056CC9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056CC9"/>
    <w:rPr>
      <w:color w:val="0000FF" w:themeColor="hyperlink"/>
      <w:u w:val="single"/>
    </w:rPr>
  </w:style>
  <w:style w:type="paragraph" w:customStyle="1" w:styleId="LO-normal">
    <w:name w:val="LO-normal"/>
    <w:qFormat/>
    <w:rsid w:val="00895534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OchirovaAS</cp:lastModifiedBy>
  <cp:revision>5</cp:revision>
  <dcterms:created xsi:type="dcterms:W3CDTF">2023-05-10T07:47:00Z</dcterms:created>
  <dcterms:modified xsi:type="dcterms:W3CDTF">2026-08-05T12:59:00Z</dcterms:modified>
</cp:coreProperties>
</file>