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(0132600007226000086)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0132600007226000086-2-1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"ЧИСТЫЙ ГОРОД"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263525203091952520100100250014211244.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09:08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ремонту дорожного покрытия площадки и въезда на кладбище Малая Тарка и дорожного покрытия на Тарском кладбище Павловского МО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1 865 790.10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Балакин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10:03:46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1 865 790.10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00:8D:A3:72:88:9F:DF:85:47:C1:86:FD:F5:2E:A7:19:E3, действителен с 30.06.2026 12:26:47 по 23.09.2027 12:26:47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08:30:04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08:30:33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