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(0159600011226000216)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0159600011226000216-2-1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Рязанская обл, Старожиловский р-н, Старожилово рп.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СТАРОЖИЛОВСКОГО МУНИЦИПАЛЬНОГО ОКРУГА РЯЗАНСКОЙ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"СТОЛПЯНСКАЯ СРЕДНЯЯ ШКОЛА"  СТАРОЖИЛОВСКОГО МУНИЦИПАЛЬНОГО ОКРУГА РЯЗАНСКОЙ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263622100183962210100100360010125244.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(шиповник) для нужд Мелекшинского филиала муниципального бюджетного общеобразовательного учреждения «Столпянская средняя школа» Старожиловского муниципального округа Рязанской области (5-9 классы)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1 213.32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заместителя главы администрации Старожиловского муниципального округа Рязанской области по экономике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Кузякова Лариса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Исполняющий обязанности начальника управления образования и молодежной политики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Черкалина Нина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культуры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Зотова Мария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правового отдела администрации Старожиловского муниципального округа Рязанской области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Кульпина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капитального строительства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контрактной службы администрации Старожиловского муниципального округа Рязанской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Романова Екатерина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14:06:11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1 213.32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Черкалина Нина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Зотова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И МОЛОДЕЖНОЙ ПОЛИТИКИ АДМИНИСТРАЦИИ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Черкалина Нина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77:22:36:E2:A2:D0:02:19:FD:0D:C5:89:DD:BA:DB:CB, действителен с 18.12.2025 12:54:07 по 13.03.2027 12:54:07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КУЛЬТУРЫ АДМИНИСТРАЦИИ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Зотова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00:ED:20:D2:FD:87:2B:E2:30:BA:82:A4:F8:72:89:A0:DF, действителен с 14.01.2026 06:28:20 по 09.04.2027 06:28:20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12:34:54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46:DA:9E:95:6C:67:D0:10:44:40:98:40:46:6B:11:B3, действителен с 13.01.2026 05:30:05 по 08.04.2027 05:30:05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12:34:55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СТАРОЖИЛОВСКОГО МУНИЦИПАЛЬНОГО ОКРУГА РЯЗАНСКОЙ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Пономарёва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00:C8:35:CF:AF:CF:E4:7B:AC:8D:32:AC:98:E5:5D:14:07, действителен с 06.03.2026 06:23:32 по 30.05.2027 06:23:32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12:36:16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