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(9800500003526000015)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9800500003526000015-2-1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АКЦИОНЕРНОЕ ОБЩЕСТВО "ФАРМАЦИЯ И МЕДИЦИНСКАЯ ТЕХНИКА ОСЕТИИ".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АКЦИОНЕРНОЕ ОБЩЕСТВО "ФАРМАЦИЯ И МЕДИЦИНСКАЯ ТЕХНИКА ОСЕТИИ"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262150003171415000100100010162120244.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16:03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Лейкопластырь для поверхностных ран; Лейкопластырь для поверхностных ран; Лейкопластырь для поверхностных ран; Лейкопластырь для поверхностных ран; Лейкопластырь для поверхностных ран.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410 894.00.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06.08.2026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АО "ОСФАРМ"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БАСКАЕВ МАРАТ ЗАУРОВИЧ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03:FD:7E:6F:00:7B:B4:20:8D:40:67:F1:B9:67:EA:A1:A0, действителен с 02.07.2026 06:35:57 по 02.10.2027 06:45:57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12:45:53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