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263622100183962210100100310011039244.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(томатная паста)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1 346.64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13:56:10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1 346.64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Черкалина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Зотова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1 346.64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И МОЛОДЕЖНОЙ ПОЛИТИКИ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Черкалина 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77:22:36:E2:A2:D0:02:19:FD:0D:C5:89:DD:BA:DB:CB, действителен с 18.12.2025 12:54:07 по 13.03.2027 12:54:07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Зотова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00:ED:20:D2:FD:87:2B:E2:30:BA:82:A4:F8:72:89:A0:DF, действителен с 14.01.2026 06:28:20 по 09.04.2027 06:28:20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46:DA:9E:95:6C:67:D0:10:44:40:98:40:46:6B:11:B3, действителен с 13.01.2026 05:30:05 по 08.04.2027 05:30:05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12:53:32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