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7B4D" w:rsidRPr="004470F8" w:rsidRDefault="0005339D">
      <w:pPr>
        <w:jc w:val="center"/>
        <w:rPr>
          <w:lang w:val="en-US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  <w:r w:rsidR="004470F8">
        <w:rPr>
          <w:rFonts w:eastAsia="Times New Roman"/>
          <w:b/>
          <w:spacing w:val="20"/>
          <w:sz w:val="32"/>
          <w:szCs w:val="20"/>
          <w:lang w:val="en-US" w:eastAsia="ru-RU"/>
        </w:rPr>
        <w:t xml:space="preserve"> 1/366</w:t>
      </w:r>
      <w:bookmarkStart w:id="0" w:name="_GoBack"/>
      <w:bookmarkEnd w:id="0"/>
    </w:p>
    <w:p w:rsidR="004E7B4D" w:rsidRDefault="0005339D">
      <w:pPr>
        <w:spacing w:after="0" w:line="240" w:lineRule="auto"/>
        <w:ind w:right="-1"/>
        <w:jc w:val="center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(0372100030626001146)</w:t>
      </w:r>
    </w:p>
    <w:p w:rsidR="004E7B4D" w:rsidRDefault="004E7B4D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4E7B4D">
        <w:tc>
          <w:tcPr>
            <w:tcW w:w="2835" w:type="dxa"/>
            <w:vAlign w:val="bottom"/>
          </w:tcPr>
          <w:p w:rsidR="004E7B4D" w:rsidRDefault="004E7B4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4E7B4D" w:rsidRDefault="004E7B4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372" w:type="dxa"/>
          </w:tcPr>
          <w:p w:rsidR="004E7B4D" w:rsidRDefault="0005339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0372100030626001146-2-1</w:t>
            </w:r>
          </w:p>
        </w:tc>
      </w:tr>
      <w:tr w:rsidR="004E7B4D">
        <w:tc>
          <w:tcPr>
            <w:tcW w:w="2835" w:type="dxa"/>
            <w:vAlign w:val="bottom"/>
          </w:tcPr>
          <w:p w:rsidR="004E7B4D" w:rsidRDefault="004E7B4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4E7B4D" w:rsidRDefault="0005339D">
            <w:pPr>
              <w:spacing w:after="0" w:line="256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</w:p>
        </w:tc>
        <w:tc>
          <w:tcPr>
            <w:tcW w:w="3372" w:type="dxa"/>
          </w:tcPr>
          <w:p w:rsidR="004E7B4D" w:rsidRDefault="004E7B4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4E7B4D" w:rsidRDefault="004E7B4D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4E7B4D" w:rsidRDefault="0005339D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ФЕДЕРАЛЬНОЕ ГОСУДАРСТВЕННОЕ БЮДЖЕТНОЕ УЧРЕЖДЕНИЕ "НАЦИОНАЛЬНЫЙ МЕДИЦИНСКИЙ ИССЛЕДОВАТЕЛЬСКИЙ ЦЕНТР ТРАВМАТОЛОГИИ И ОРТОПЕДИИ ИМЕНИ Р.Р. ВРЕДЕНА" МИНИСТЕРСТВА ЗДРАВООХРАНЕНИЯ РОССИЙСКОЙ ФЕДЕРАЦИИ.</w:t>
      </w:r>
    </w:p>
    <w:p w:rsidR="004E7B4D" w:rsidRDefault="0005339D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24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4E7B4D">
        <w:tc>
          <w:tcPr>
            <w:tcW w:w="10206" w:type="dxa"/>
          </w:tcPr>
          <w:p w:rsidR="004E7B4D" w:rsidRDefault="0005339D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ФЕДЕРАЛЬНОЕ ГОСУДАРСТВЕ</w:t>
            </w:r>
            <w:r>
              <w:rPr>
                <w:rFonts w:eastAsia="Times New Roman"/>
                <w:sz w:val="22"/>
                <w:szCs w:val="22"/>
              </w:rPr>
              <w:t>ННОЕ БЮДЖЕТНОЕ УЧРЕЖДЕНИЕ "НАЦИОНАЛЬНЫЙ МЕДИЦИНСКИЙ ИССЛЕДОВАТЕЛЬСКИЙ ЦЕНТР ТРАВМАТОЛОГИИ И ОРТОПЕДИИ ИМЕНИ Р.Р. ВРЕДЕНА" МИНИСТЕРСТВА ЗДРАВООХРАНЕНИЯ РОССИЙСКОЙ ФЕДЕРАЦИИ</w:t>
            </w:r>
          </w:p>
        </w:tc>
      </w:tr>
    </w:tbl>
    <w:p w:rsidR="004E7B4D" w:rsidRDefault="0005339D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261781304544178040100100100550000244.</w:t>
      </w:r>
    </w:p>
    <w:p w:rsidR="004E7B4D" w:rsidRDefault="0005339D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29.07.2026 13:54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rPr>
          <w:rFonts w:eastAsia="Times New Roman"/>
          <w:lang w:eastAsia="ru-RU"/>
        </w:rPr>
        <w:t>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4E7B4D" w:rsidRDefault="0005339D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сплит-системы.</w:t>
      </w:r>
    </w:p>
    <w:p w:rsidR="004E7B4D" w:rsidRDefault="0005339D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45 000.00. </w:t>
      </w:r>
    </w:p>
    <w:p w:rsidR="004E7B4D" w:rsidRDefault="004E7B4D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4E7B4D" w:rsidRDefault="0005339D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4E7B4D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B4D" w:rsidRDefault="0005339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B4D" w:rsidRDefault="0005339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B4D" w:rsidRDefault="0005339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B4D" w:rsidRDefault="0005339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4E7B4D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B4D" w:rsidRDefault="004E7B4D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B4D" w:rsidRDefault="004E7B4D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B4D" w:rsidRDefault="004E7B4D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E7B4D" w:rsidRDefault="004E7B4D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</w:tbl>
    <w:p w:rsidR="004E7B4D" w:rsidRDefault="0005339D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</w:t>
      </w:r>
      <w:r w:rsidRPr="004470F8">
        <w:rPr>
          <w:rFonts w:eastAsia="Times New Roman"/>
          <w:lang w:eastAsia="ru-RU"/>
        </w:rPr>
        <w:t xml:space="preserve">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4E7B4D" w:rsidRDefault="0005339D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Дата подведения итогов электронного аукциона: .</w:t>
      </w:r>
    </w:p>
    <w:p w:rsidR="004E7B4D" w:rsidRDefault="0005339D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0.</w:t>
      </w:r>
    </w:p>
    <w:p w:rsidR="004E7B4D" w:rsidRDefault="0005339D">
      <w:pPr>
        <w:keepNext/>
        <w:widowControl w:val="0"/>
        <w:numPr>
          <w:ilvl w:val="0"/>
          <w:numId w:val="2"/>
        </w:numPr>
        <w:tabs>
          <w:tab w:val="left" w:pos="0"/>
        </w:tabs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4E7B4D" w:rsidRDefault="0005339D">
      <w:pPr>
        <w:widowControl w:val="0"/>
        <w:spacing w:before="60" w:after="6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11. На основании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усиленной электронной подписью лица, имеющего право де</w:t>
      </w:r>
      <w:r>
        <w:rPr>
          <w:rFonts w:eastAsia="Times New Roman"/>
          <w:lang w:eastAsia="ru-RU"/>
        </w:rPr>
        <w:t>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</w:t>
      </w:r>
      <w:r>
        <w:rPr>
          <w:rFonts w:eastAsia="Times New Roman"/>
          <w:lang w:eastAsia="ru-RU"/>
        </w:rPr>
        <w:t>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"НАЦИОНАЛЬНЫЙ МЕДИЦИНСКИЙ ИССЛЕДОВАТЕЛЬСКИЙ ЦЕНТР ТРАВМАТОЛОГИИ И ОРТОПЕДИИ ИМЕНИ Р.Р. ВРЕДЕНА"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Вальский Василий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00:9E:90:DA:B2:BF:E8:4F:51:A3:E2:BD:5C:43:CB:32:06, действителен с 11.03.2026 10:04:52 по 04.06.2027 10:04:52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13:49:33 МСК</w:t>
      </w:r>
    </w:p>
    <w:sectPr w:rsidR="004E7B4D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339D" w:rsidRDefault="0005339D">
      <w:pPr>
        <w:spacing w:after="0" w:line="240" w:lineRule="auto"/>
      </w:pPr>
      <w:r>
        <w:separator/>
      </w:r>
    </w:p>
  </w:endnote>
  <w:endnote w:type="continuationSeparator" w:id="0">
    <w:p w:rsidR="0005339D" w:rsidRDefault="000533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339D" w:rsidRDefault="0005339D">
      <w:pPr>
        <w:spacing w:after="0" w:line="240" w:lineRule="auto"/>
      </w:pPr>
      <w:r>
        <w:separator/>
      </w:r>
    </w:p>
  </w:footnote>
  <w:footnote w:type="continuationSeparator" w:id="0">
    <w:p w:rsidR="0005339D" w:rsidRDefault="000533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6252C"/>
    <w:multiLevelType w:val="hybridMultilevel"/>
    <w:tmpl w:val="A8AA2618"/>
    <w:lvl w:ilvl="0" w:tplc="DA56B96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8D0E2F8">
      <w:start w:val="1"/>
      <w:numFmt w:val="lowerLetter"/>
      <w:lvlText w:val="%2."/>
      <w:lvlJc w:val="left"/>
      <w:pPr>
        <w:ind w:left="1440" w:hanging="360"/>
      </w:pPr>
    </w:lvl>
    <w:lvl w:ilvl="2" w:tplc="D648363A">
      <w:start w:val="1"/>
      <w:numFmt w:val="lowerRoman"/>
      <w:lvlText w:val="%3."/>
      <w:lvlJc w:val="right"/>
      <w:pPr>
        <w:ind w:left="2160" w:hanging="180"/>
      </w:pPr>
    </w:lvl>
    <w:lvl w:ilvl="3" w:tplc="B3C669F6">
      <w:start w:val="1"/>
      <w:numFmt w:val="decimal"/>
      <w:lvlText w:val="%4."/>
      <w:lvlJc w:val="left"/>
      <w:pPr>
        <w:ind w:left="2880" w:hanging="360"/>
      </w:pPr>
    </w:lvl>
    <w:lvl w:ilvl="4" w:tplc="90B87150">
      <w:start w:val="1"/>
      <w:numFmt w:val="lowerLetter"/>
      <w:lvlText w:val="%5."/>
      <w:lvlJc w:val="left"/>
      <w:pPr>
        <w:ind w:left="3600" w:hanging="360"/>
      </w:pPr>
    </w:lvl>
    <w:lvl w:ilvl="5" w:tplc="68F6420A">
      <w:start w:val="1"/>
      <w:numFmt w:val="lowerRoman"/>
      <w:lvlText w:val="%6."/>
      <w:lvlJc w:val="right"/>
      <w:pPr>
        <w:ind w:left="4320" w:hanging="180"/>
      </w:pPr>
    </w:lvl>
    <w:lvl w:ilvl="6" w:tplc="E2346878">
      <w:start w:val="1"/>
      <w:numFmt w:val="decimal"/>
      <w:lvlText w:val="%7."/>
      <w:lvlJc w:val="left"/>
      <w:pPr>
        <w:ind w:left="5040" w:hanging="360"/>
      </w:pPr>
    </w:lvl>
    <w:lvl w:ilvl="7" w:tplc="55004FBE">
      <w:start w:val="1"/>
      <w:numFmt w:val="lowerLetter"/>
      <w:lvlText w:val="%8."/>
      <w:lvlJc w:val="left"/>
      <w:pPr>
        <w:ind w:left="5760" w:hanging="360"/>
      </w:pPr>
    </w:lvl>
    <w:lvl w:ilvl="8" w:tplc="929008B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0412D1"/>
    <w:multiLevelType w:val="hybridMultilevel"/>
    <w:tmpl w:val="3A7AB3DA"/>
    <w:lvl w:ilvl="0" w:tplc="6A12B1F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060B67E">
      <w:start w:val="1"/>
      <w:numFmt w:val="lowerLetter"/>
      <w:lvlText w:val="%2."/>
      <w:lvlJc w:val="left"/>
      <w:pPr>
        <w:ind w:left="1440" w:hanging="360"/>
      </w:pPr>
    </w:lvl>
    <w:lvl w:ilvl="2" w:tplc="B790C47C">
      <w:start w:val="1"/>
      <w:numFmt w:val="lowerRoman"/>
      <w:lvlText w:val="%3."/>
      <w:lvlJc w:val="right"/>
      <w:pPr>
        <w:ind w:left="2160" w:hanging="180"/>
      </w:pPr>
    </w:lvl>
    <w:lvl w:ilvl="3" w:tplc="70D873DA">
      <w:start w:val="1"/>
      <w:numFmt w:val="decimal"/>
      <w:lvlText w:val="%4."/>
      <w:lvlJc w:val="left"/>
      <w:pPr>
        <w:ind w:left="2880" w:hanging="360"/>
      </w:pPr>
    </w:lvl>
    <w:lvl w:ilvl="4" w:tplc="FFB2FC84">
      <w:start w:val="1"/>
      <w:numFmt w:val="lowerLetter"/>
      <w:lvlText w:val="%5."/>
      <w:lvlJc w:val="left"/>
      <w:pPr>
        <w:ind w:left="3600" w:hanging="360"/>
      </w:pPr>
    </w:lvl>
    <w:lvl w:ilvl="5" w:tplc="22184A7C">
      <w:start w:val="1"/>
      <w:numFmt w:val="lowerRoman"/>
      <w:lvlText w:val="%6."/>
      <w:lvlJc w:val="right"/>
      <w:pPr>
        <w:ind w:left="4320" w:hanging="180"/>
      </w:pPr>
    </w:lvl>
    <w:lvl w:ilvl="6" w:tplc="E7868168">
      <w:start w:val="1"/>
      <w:numFmt w:val="decimal"/>
      <w:lvlText w:val="%7."/>
      <w:lvlJc w:val="left"/>
      <w:pPr>
        <w:ind w:left="5040" w:hanging="360"/>
      </w:pPr>
    </w:lvl>
    <w:lvl w:ilvl="7" w:tplc="EDE4D426">
      <w:start w:val="1"/>
      <w:numFmt w:val="lowerLetter"/>
      <w:lvlText w:val="%8."/>
      <w:lvlJc w:val="left"/>
      <w:pPr>
        <w:ind w:left="5760" w:hanging="360"/>
      </w:pPr>
    </w:lvl>
    <w:lvl w:ilvl="8" w:tplc="4192EEF6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F83864"/>
    <w:multiLevelType w:val="hybridMultilevel"/>
    <w:tmpl w:val="21D2E94C"/>
    <w:lvl w:ilvl="0" w:tplc="C6FC2B92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F36C06F0">
      <w:numFmt w:val="bullet"/>
      <w:lvlText w:val="o"/>
      <w:lvlJc w:val="left"/>
    </w:lvl>
    <w:lvl w:ilvl="2" w:tplc="6DE21304">
      <w:numFmt w:val="bullet"/>
      <w:lvlText w:val="§"/>
      <w:lvlJc w:val="left"/>
    </w:lvl>
    <w:lvl w:ilvl="3" w:tplc="D95AEA4C">
      <w:numFmt w:val="bullet"/>
      <w:lvlText w:val="·"/>
      <w:lvlJc w:val="left"/>
    </w:lvl>
    <w:lvl w:ilvl="4" w:tplc="13AE786E">
      <w:numFmt w:val="bullet"/>
      <w:lvlText w:val="o"/>
      <w:lvlJc w:val="left"/>
    </w:lvl>
    <w:lvl w:ilvl="5" w:tplc="9EF6C944">
      <w:numFmt w:val="bullet"/>
      <w:lvlText w:val="§"/>
      <w:lvlJc w:val="left"/>
    </w:lvl>
    <w:lvl w:ilvl="6" w:tplc="BC7A28EE">
      <w:numFmt w:val="bullet"/>
      <w:lvlText w:val="·"/>
      <w:lvlJc w:val="left"/>
    </w:lvl>
    <w:lvl w:ilvl="7" w:tplc="7A8603D8">
      <w:numFmt w:val="bullet"/>
      <w:lvlText w:val="o"/>
      <w:lvlJc w:val="left"/>
    </w:lvl>
    <w:lvl w:ilvl="8" w:tplc="C6E4955A">
      <w:numFmt w:val="bullet"/>
      <w:lvlText w:val="§"/>
      <w:lvlJc w:val="left"/>
    </w:lvl>
  </w:abstractNum>
  <w:abstractNum w:abstractNumId="3">
    <w:nsid w:val="727B2E0C"/>
    <w:multiLevelType w:val="hybridMultilevel"/>
    <w:tmpl w:val="595A25FC"/>
    <w:lvl w:ilvl="0" w:tplc="A3BA82F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52082CA">
      <w:start w:val="1"/>
      <w:numFmt w:val="lowerLetter"/>
      <w:lvlText w:val="%2."/>
      <w:lvlJc w:val="left"/>
      <w:pPr>
        <w:ind w:left="1440" w:hanging="360"/>
      </w:pPr>
    </w:lvl>
    <w:lvl w:ilvl="2" w:tplc="25605B3A">
      <w:start w:val="1"/>
      <w:numFmt w:val="lowerRoman"/>
      <w:lvlText w:val="%3."/>
      <w:lvlJc w:val="right"/>
      <w:pPr>
        <w:ind w:left="2160" w:hanging="180"/>
      </w:pPr>
    </w:lvl>
    <w:lvl w:ilvl="3" w:tplc="5C36FA3C">
      <w:start w:val="1"/>
      <w:numFmt w:val="decimal"/>
      <w:lvlText w:val="%4."/>
      <w:lvlJc w:val="left"/>
      <w:pPr>
        <w:ind w:left="2880" w:hanging="360"/>
      </w:pPr>
    </w:lvl>
    <w:lvl w:ilvl="4" w:tplc="9A7853BE">
      <w:start w:val="1"/>
      <w:numFmt w:val="lowerLetter"/>
      <w:lvlText w:val="%5."/>
      <w:lvlJc w:val="left"/>
      <w:pPr>
        <w:ind w:left="3600" w:hanging="360"/>
      </w:pPr>
    </w:lvl>
    <w:lvl w:ilvl="5" w:tplc="25185054">
      <w:start w:val="1"/>
      <w:numFmt w:val="lowerRoman"/>
      <w:lvlText w:val="%6."/>
      <w:lvlJc w:val="right"/>
      <w:pPr>
        <w:ind w:left="4320" w:hanging="180"/>
      </w:pPr>
    </w:lvl>
    <w:lvl w:ilvl="6" w:tplc="169A5D8E">
      <w:start w:val="1"/>
      <w:numFmt w:val="decimal"/>
      <w:lvlText w:val="%7."/>
      <w:lvlJc w:val="left"/>
      <w:pPr>
        <w:ind w:left="5040" w:hanging="360"/>
      </w:pPr>
    </w:lvl>
    <w:lvl w:ilvl="7" w:tplc="66A8BC32">
      <w:start w:val="1"/>
      <w:numFmt w:val="lowerLetter"/>
      <w:lvlText w:val="%8."/>
      <w:lvlJc w:val="left"/>
      <w:pPr>
        <w:ind w:left="5760" w:hanging="360"/>
      </w:pPr>
    </w:lvl>
    <w:lvl w:ilvl="8" w:tplc="755CD61C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893F2B"/>
    <w:multiLevelType w:val="hybridMultilevel"/>
    <w:tmpl w:val="3B0EF522"/>
    <w:lvl w:ilvl="0" w:tplc="BC36028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BB8315C">
      <w:start w:val="1"/>
      <w:numFmt w:val="lowerLetter"/>
      <w:lvlText w:val="%2."/>
      <w:lvlJc w:val="left"/>
      <w:pPr>
        <w:ind w:left="1440" w:hanging="360"/>
      </w:pPr>
    </w:lvl>
    <w:lvl w:ilvl="2" w:tplc="1AACB384">
      <w:start w:val="1"/>
      <w:numFmt w:val="lowerRoman"/>
      <w:lvlText w:val="%3."/>
      <w:lvlJc w:val="right"/>
      <w:pPr>
        <w:ind w:left="2160" w:hanging="180"/>
      </w:pPr>
    </w:lvl>
    <w:lvl w:ilvl="3" w:tplc="6E0A00A8">
      <w:start w:val="1"/>
      <w:numFmt w:val="decimal"/>
      <w:lvlText w:val="%4."/>
      <w:lvlJc w:val="left"/>
      <w:pPr>
        <w:ind w:left="2880" w:hanging="360"/>
      </w:pPr>
    </w:lvl>
    <w:lvl w:ilvl="4" w:tplc="86C8459C">
      <w:start w:val="1"/>
      <w:numFmt w:val="lowerLetter"/>
      <w:lvlText w:val="%5."/>
      <w:lvlJc w:val="left"/>
      <w:pPr>
        <w:ind w:left="3600" w:hanging="360"/>
      </w:pPr>
    </w:lvl>
    <w:lvl w:ilvl="5" w:tplc="E42E69B6">
      <w:start w:val="1"/>
      <w:numFmt w:val="lowerRoman"/>
      <w:lvlText w:val="%6."/>
      <w:lvlJc w:val="right"/>
      <w:pPr>
        <w:ind w:left="4320" w:hanging="180"/>
      </w:pPr>
    </w:lvl>
    <w:lvl w:ilvl="6" w:tplc="C3ECAA28">
      <w:start w:val="1"/>
      <w:numFmt w:val="decimal"/>
      <w:lvlText w:val="%7."/>
      <w:lvlJc w:val="left"/>
      <w:pPr>
        <w:ind w:left="5040" w:hanging="360"/>
      </w:pPr>
    </w:lvl>
    <w:lvl w:ilvl="7" w:tplc="35521802">
      <w:start w:val="1"/>
      <w:numFmt w:val="lowerLetter"/>
      <w:lvlText w:val="%8."/>
      <w:lvlJc w:val="left"/>
      <w:pPr>
        <w:ind w:left="5760" w:hanging="360"/>
      </w:pPr>
    </w:lvl>
    <w:lvl w:ilvl="8" w:tplc="6276CD6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7B4D"/>
    <w:rsid w:val="0005339D"/>
    <w:rsid w:val="004470F8"/>
    <w:rsid w:val="004E7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">
    <w:name w:val="Сетка таблицы1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4">
    <w:name w:val="Сетка таблицы2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d">
    <w:name w:val="Balloon Text"/>
    <w:basedOn w:val="a"/>
    <w:link w:val="afe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e">
    <w:name w:val="Текст выноски Знак"/>
    <w:basedOn w:val="a0"/>
    <w:link w:val="afd"/>
    <w:uiPriority w:val="99"/>
    <w:semiHidden/>
    <w:rPr>
      <w:rFonts w:ascii="Segoe UI" w:eastAsia="Calibri" w:hAnsi="Segoe UI" w:cs="Segoe UI"/>
      <w:sz w:val="18"/>
      <w:szCs w:val="18"/>
    </w:rPr>
  </w:style>
  <w:style w:type="paragraph" w:styleId="aff">
    <w:name w:val="List Paragraph"/>
    <w:basedOn w:val="a"/>
    <w:uiPriority w:val="34"/>
    <w:qFormat/>
    <w:pPr>
      <w:ind w:left="720"/>
      <w:contextualSpacing/>
    </w:pPr>
  </w:style>
  <w:style w:type="character" w:styleId="aff0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2">
    <w:name w:val="Сетка таблицы1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4">
    <w:name w:val="Сетка таблицы2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d">
    <w:name w:val="Balloon Text"/>
    <w:basedOn w:val="a"/>
    <w:link w:val="afe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e">
    <w:name w:val="Текст выноски Знак"/>
    <w:basedOn w:val="a0"/>
    <w:link w:val="afd"/>
    <w:uiPriority w:val="99"/>
    <w:semiHidden/>
    <w:rPr>
      <w:rFonts w:ascii="Segoe UI" w:eastAsia="Calibri" w:hAnsi="Segoe UI" w:cs="Segoe UI"/>
      <w:sz w:val="18"/>
      <w:szCs w:val="18"/>
    </w:rPr>
  </w:style>
  <w:style w:type="paragraph" w:styleId="aff">
    <w:name w:val="List Paragraph"/>
    <w:basedOn w:val="a"/>
    <w:uiPriority w:val="34"/>
    <w:qFormat/>
    <w:pPr>
      <w:ind w:left="720"/>
      <w:contextualSpacing/>
    </w:pPr>
  </w:style>
  <w:style w:type="character" w:styleId="aff0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327</Words>
  <Characters>1866</Characters>
  <Application>Microsoft Office Word</Application>
  <DocSecurity>0</DocSecurity>
  <Lines>15</Lines>
  <Paragraphs>4</Paragraphs>
  <ScaleCrop>false</ScaleCrop>
  <Company/>
  <LinksUpToDate>false</LinksUpToDate>
  <CharactersWithSpaces>2189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Пахомова Екатерина Сергеевна</cp:lastModifiedBy>
  <cp:revision>4</cp:revision>
  <dcterms:created xsi:type="dcterms:W3CDTF">2023-05-10T07:44:00Z</dcterms:created>
  <dcterms:modified xsi:type="dcterms:W3CDTF">2026-08-06T10:49:00Z</dcterms:modified>
</cp:coreProperties>
</file>