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(0368300019126000138)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0368300019126000138-2-1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Николаевский р-н, Николаевка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"НИКОЛАЕВСКАЯ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263731100109573110100117970022120244.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08:29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различных фармакологических групп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229 995.00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ШАДЫШКОВА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Лёшина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ЖИНОВА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Сумбаева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21:06:56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229 995.00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Лёшина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17:39:BF:F0:A8:61:97:A3:92:AC:6B:B2:C7:85:90:0C, действителен с 19.05.2025 11:51:49 по 12.08.2026 11:51:49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ЖИНОВА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68:79:2A:DE:42:A0:2E:CD:F7:FA:34:19:D0:C9:17:A8, действителен с 29.09.2025 08:15:18 по 23.12.2026 08:15:18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00:ED:17:4B:91:7C:8A:57:F0:07:0B:6D:E9:4F:9E:46:32, действителен с 06.06.2025 04:26:29 по 30.08.2026 04:26:29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Сумбаева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00:C6:4D:CD:F8:03:3F:1A:83:6A:0F:FF:D4:80:9C:65:21, действителен с 24.06.2025 08:12:42 по 17.09.2026 08:12:42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08:36:33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