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(0354200027226000021)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0354200027226000021-2-1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Орловская обл, Орёл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БЮДЖЕТНОЕ ПРОФЕССИОНАЛЬНОЕ ОБРАЗОВАТЕЛЬНОЕ УЧРЕЖДЕНИЕ ОРЛОВСКОЙ ОБЛАСТИ "ОРЛОВСКИЙ ОБЛАСТНОЙ КОЛЛЕДЖ КУЛЬТУРЫ И ИСКУССТВ".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ПРОФЕССИОНАЛЬНОЕ ОБРАЗОВАТЕЛЬНОЕ УЧРЕЖДЕНИЕ ОРЛОВСКОЙ ОБЛАСТИ "ОРЛОВСКИЙ ОБЛАСТНОЙ КОЛЛЕДЖ КУЛЬТУРЫ И ИСКУССТВ"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262575301281557530100100340010000244.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28.07.2026 11:43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продуктов питания: перец черный молотый, майонез, соус томатный,  крабовые палочки (имитация).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60 096.90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15:42:10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44 772.34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- 25.50 %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12:10:40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45 072.82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- 25.00 %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44 772.34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45 072.82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ПРОФЕССИОНАЛЬНОЕ ОБРАЗОВАТЕЛЬНОЕ УЧРЕЖДЕНИЕ ОРЛОВСКОЙ ОБЛАСТИ "ОРЛОВСКИЙ ОБЛАСТНОЙ КОЛЛЕДЖ КУЛЬТУРЫ И ИСКУССТВ"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Чижмин Александр Иванович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00:E4:36:02:82:54:57:D7:E6:82:AD:A6:AE:1E:96:7D:58, действителен с 09.02.2026 13:18:32 по 05.05.2027 13:18:32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13:53:30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ПРОФЕССИОНАЛЬНОЕ ОБРАЗОВАТЕЛЬНОЕ УЧРЕЖДЕНИЕ ОРЛОВСКОЙ ОБЛАСТИ "ОРЛОВСКИЙ ОБЛАСТНОЙ КОЛЛЕДЖ КУЛЬТУРЫ И ИСКУССТВ"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Петрухина Надежда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5D:19:6E:86:92:1E:B8:20:61:18:6D:19:52:99:E6:36, действителен с 13.08.2025 12:02:17 по 06.11.2026 12:02:17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13:53:31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ПРОФЕССИОНАЛЬНОЕ ОБРАЗОВАТЕЛЬНОЕ УЧРЕЖДЕНИЕ ОРЛОВСКОЙ ОБЛАСТИ "ОРЛОВСКИЙ ОБЛАСТНОЙ КОЛЛЕДЖ КУЛЬТУРЫ И ИСКУССТВ"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Лучинкина Елена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50:77:50:EC:8B:DD:C2:02:8F:8D:31:1B:14:57:0F:C0, действителен с 18.06.2026 10:56:42 по 11.09.2027 10:56:42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13:54:09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ПРОФЕССИОНАЛЬНОЕ ОБРАЗОВАТЕЛЬНОЕ УЧРЕЖДЕНИЕ ОРЛОВСКОЙ ОБЛАСТИ "ОРЛОВСКИЙ ОБЛАСТНОЙ КОЛЛЕДЖ КУЛЬТУРЫ И ИСКУССТВ"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Лучинкина Елена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50:77:50:EC:8B:DD:C2:02:8F:8D:31:1B:14:57:0F:C0, действителен с 18.06.2026 10:56:42 по 11.09.2027 10:56:42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13:54:29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