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(0387200000326000242)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0387200000326000242-2-1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Сургут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"СУРГУТСКИЙ ОКРУЖНОЙ КЛИНИЧЕСКИЙ ЦЕНТР ОХРАНЫ МАТЕРИНСТВА И ДЕТСТВА".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"СУРГУТСКИЙ ОКРУЖНОЙ КЛИНИЧЕСКИЙ ЦЕНТР ОХРАНЫ МАТЕРИНСТВА И ДЕТСТВА"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262860200080686020100103680023312244.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11:25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 и текущему ремонту технологического оборудования прачечного цеха и пищеблока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437 124.00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Хворов Константин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Белов Виктор Леонидович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Мумбер Виталий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07:56:15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437 124.00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Хворов Константин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Виктор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Мумбер Виталий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Хворов Константин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69:88:C7:25:2C:B9:88:8C:FB:70:AB:0F:68:61:7A:EA, действителен с 14.11.2025 05:43:37 по 07.02.2027 05:43:37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07:57:32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Виктор Леонидович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6E:30:ED:CE:44:2E:62:A5:D0:42:16:0E:B6:7C:7D:08, действителен с 22.09.2025 05:40:09 по 16.12.2026 05:40:09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07:57:32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Мумбер Виталий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00:BC:F8:94:B8:43:2E:2A:D1:87:E0:4B:33:83:6E:AE:5E, действителен с 15.10.2025 03:38:32 по 08.01.2027 03:38:32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07:57:32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Киличева Инна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67:10:F8:93:56:F6:06:CB:AC:C3:F3:6C:9D:52:FE:64, действителен с 03.08.2026 10:46:31 по 27.10.2027 10:46:31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07:58:28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