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(0321300184826000164)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0321300184826000164-2-1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"ПЯТИГОРСКАЯ ГОРОДСКАЯ ПОЛИКЛИНИКА № 1".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ГОРОДСКАЯ ПОЛИКЛИНИКА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262263201444226320100100040500000244.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14:47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332 000.00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Галандарова Римма Сахибовна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20:38:14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18:16:03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201 740.00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19:26:18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213 360.00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15:22:24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218 340.00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14:25:20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13:23:08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310 420.00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16:59:35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330 340.00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200 080.00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200 080.00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201 740.00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201 740.00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213 360.00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213 360.00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218 340.00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218 340.00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220 000.00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220 000.00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310 420.00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310 420.00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330 340.00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330 340.00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ГОРОДСКАЯ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54:3A:BB:9A:84:08:62:1F:1D:25:64:91:02:C3:18:02, действителен с 12.05.2026 05:49:49 по 05.08.2027 05:49:49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07:54:12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ГОРОДСКАЯ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32:42:6E:22:54:E8:4A:41:8D:E3:CD:21:30:98:69:F2, действителен с 08.09.2026 08:44:07 по 02.12.2027 08:44:07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07:56:26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ГОРОДСКАЯ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32:42:6E:22:54:E8:4A:41:8D:E3:CD:21:30:98:69:F2, действителен с 08.09.2026 08:44:07 по 02.12.2027 08:44:07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07:56:40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