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(0345300079526000094)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0345300079526000094-2-1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обл, Кировск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ЛЕНИНГРАДСКОЙ ОБЛАСТИ "КИРОВСКАЯ КЛИНИЧЕСКАЯ МЕЖРАЙОННАЯ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ЛЕНИНГРАДСКОЙ ОБЛАСТИ "КИРОВСКАЯ КЛИНИЧЕСКАЯ МЕЖРАЙОННАЯ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262470601448247060100101320010000244.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12:49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в 2027 году (Лот 2)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1 300 000.00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44 987.75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Наталья Валериевна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Заболотних Людмила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хозяйственным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Решетов Александр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Сафина Анна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Струкова Людмила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16:14:26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44 987.75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Наталья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Анна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Струкова Людмила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Струкова Людмила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00:E6:5D:41:91:89:65:05:D8:57:EA:2F:47:CF:1A:88:12, действителен с 01.04.2026 07:25:21 по 25.06.2027 07:25:21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09:29:41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Сафина Анна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00:DE:78:9F:5A:F8:BA:5B:CA:6D:95:FF:A5:8F:0D:E8:D4, действителен с 24.10.2025 07:59:18 по 17.01.2027 07:59:18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09:45:16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Наталья Валериевна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60:C4:3A:21:87:6F:A2:D1:D3:FE:86:EA:68:13:3E:38, действителен с 09.10.2025 14:57:00 по 02.01.2027 14:57:00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10:12:52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Наталья Валериевна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60:C4:3A:21:87:6F:A2:D1:D3:FE:86:EA:68:13:3E:38, действителен с 09.10.2025 14:57:00 по 02.01.2027 14:57:00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10:13:21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