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(0832200006626000746)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0832200006626000746-2-1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НИЖЕГОРОДСКОЙ ОБЛАСТИ "ЦЕНТР РАЗМЕЩЕНИЯ ЗАКАЗА НИЖЕГОРОДСКОЙ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"МНОГОПРОФИЛЬНЫЙ МЕДИЦИНСКИЙ КЛИНИЧЕСКИЙ ЦЕНТР "СЕМЕЙНЫЙ КВАРТАЛ"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262525901152052590100100850023250244.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15:03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стерилизатора парового для обеспечения нужд:   ГБУЗ НО «Городская больница № 28» в рамках: проект развития здравоохранения «Семейный квартал»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9 390 000.00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Большакова Юлия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Лабутина Ольга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Лухмаева Наталья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17:39:29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9 390 000.00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Лабутина Ольга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Лухмаева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"МНОГОПРОФИЛЬНЫЙ МЕДИЦИНСКИЙ КЛИНИЧЕСКИЙ ЦЕНТР "СЕМЕЙНЫЙ КВАРТАЛ"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Лабутина Ольга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1F:B5:64:E2:6A:B7:75:64:02:86:C7:B3:FE:E6:FB:6E, действителен с 15.07.2026 13:05:24 по 08.10.2027 13:05:24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11:09:20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"ЦЕНТР РАЗМЕЩЕНИЯ ЗАКАЗА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Лухмаева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00:AB:BB:95:08:D5:40:DA:E1:B4:92:84:BA:6B:7C:99:A7, действителен с 29.08.2025 07:31:19 по 22.11.2026 07:31:19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11:23:20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"ЦЕНТР РАЗМЕЩЕНИЯ ЗАКАЗА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Лухмаева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00:AB:BB:95:08:D5:40:DA:E1:B4:92:84:BA:6B:7C:99:A7, действителен с 29.08.2025 07:31:19 по 22.11.2026 07:31:19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11:24:15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