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(0373100016726000193)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0373100016726000193-2-1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Москва,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НАУЧНОЕ УЧРЕЖДЕНИЕ "НАУЧНО-ИССЛЕДОВАТЕЛЬСКИЙ ИНСТИТУТ ГЛАЗНЫХ БОЛЕЗНЕЙ ИМЕНИ М.М. КРАСНОВА".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НАУЧНОЕ УЧРЕЖДЕНИЕ "НАУЧНО-ИССЛЕДОВАТЕЛЬСКИЙ ИНСТИТУТ ГЛАЗНЫХ БОЛЕЗНЕЙ ИМЕНИ М.М. КРАСНОВА"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261770408442677040100100021140000244.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1 419 922.00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Дрофа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Маркова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Лаврова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Сафронова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Туманов Сергей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1 419 922.00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Сафронова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Туманов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"НАУЧНО-ИССЛЕДОВАТЕЛЬСКИЙ ИНСТИТУТ ГЛАЗНЫХ БОЛЕЗНЕЙ ИМЕНИ М.М. КРАСНОВА"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00:BA:92:CE:4B:07:78:FD:B9:FF:6A:DE:46:B5:C6:4A:E9, действителен с 16.03.2026 05:52:42 по 09.06.2027 05:52:42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"НАУЧНО-ИССЛЕДОВАТЕЛЬСКИЙ ИНСТИТУТ ГЛАЗНЫХ БОЛЕЗНЕЙ ИМЕНИ М.М. КРАСНОВА"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Туманов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10:59:96:C8:56:A8:AC:26:9D:77:18:1E:06:49:AF:35, действителен с 22.04.2026 11:53:01 по 16.07.2027 11:53:01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11:20:43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"НАУЧНО-ИССЛЕДОВАТЕЛЬСКИЙ ИНСТИТУТ ГЛАЗНЫХ БОЛЕЗНЕЙ ИМЕНИ М.М. КРАСНОВА"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03:D5:1A:17:98:4B:5C:88:58:82:B9:00:97:1E:E5:9D, действителен с 10.08.2026 04:43:27 по 03.11.2027 04:43:27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11:41:49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"НАУЧНО-ИССЛЕДОВАТЕЛЬСКИЙ ИНСТИТУТ ГЛАЗНЫХ БОЛЕЗНЕЙ ИМЕНИ М.М. КРАСНОВА"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00:BA:92:CE:4B:07:78:FD:B9:FF:6A:DE:46:B5:C6:4A:E9, действителен с 16.03.2026 05:52:42 по 09.06.2027 05:52:42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11:48:06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