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14" w:type="dxa"/>
        <w:jc w:val="center"/>
        <w:tblLook w:val="04A0"/>
      </w:tblPr>
      <w:tblGrid>
        <w:gridCol w:w="2835"/>
        <w:gridCol w:w="3407"/>
        <w:gridCol w:w="3372"/>
      </w:tblGrid>
      <w:tr w:rsidR="00E41F98" w:rsidTr="00ED21CD">
        <w:trPr>
          <w:trHeight w:val="284"/>
          <w:jc w:val="center"/>
        </w:trPr>
        <w:tc>
          <w:tcPr>
            <w:tcW w:w="9614" w:type="dxa"/>
            <w:gridSpan w:val="3"/>
            <w:vAlign w:val="bottom"/>
            <w:hideMark/>
          </w:tcPr>
          <w:p w:rsidR="00E41F98" w:rsidRDefault="00E41F98" w:rsidP="00ED21C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ПРОТОКОЛ № </w:t>
            </w:r>
            <w:r w:rsidRPr="009C7008">
              <w:rPr>
                <w:rFonts w:cs="Times New Roman"/>
                <w:b/>
              </w:rPr>
              <w:t>031830016622600021</w:t>
            </w:r>
            <w:r>
              <w:rPr>
                <w:rFonts w:cs="Times New Roman"/>
                <w:b/>
              </w:rPr>
              <w:t>4</w:t>
            </w:r>
            <w:r>
              <w:rPr>
                <w:rFonts w:cs="Times New Roman"/>
                <w:b/>
              </w:rPr>
              <w:t>-ЭА</w:t>
            </w:r>
          </w:p>
          <w:p w:rsidR="00E41F98" w:rsidRDefault="00E41F98" w:rsidP="00ED21C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подведения итогов определения поставщика (подрядчика, исполнителя)</w:t>
            </w:r>
          </w:p>
        </w:tc>
      </w:tr>
      <w:tr w:rsidR="00E41F98" w:rsidTr="00ED21CD">
        <w:trPr>
          <w:trHeight w:val="284"/>
          <w:jc w:val="center"/>
        </w:trPr>
        <w:tc>
          <w:tcPr>
            <w:tcW w:w="2835" w:type="dxa"/>
            <w:vAlign w:val="bottom"/>
          </w:tcPr>
          <w:p w:rsidR="00E41F98" w:rsidRDefault="00E41F98" w:rsidP="00ED21C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3407" w:type="dxa"/>
            <w:vAlign w:val="bottom"/>
          </w:tcPr>
          <w:p w:rsidR="00E41F98" w:rsidRDefault="00E41F98" w:rsidP="00ED21CD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</w:tcPr>
          <w:p w:rsidR="00E41F98" w:rsidRDefault="00E41F98" w:rsidP="00ED21C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E41F98" w:rsidTr="00ED21CD">
        <w:trPr>
          <w:trHeight w:val="284"/>
          <w:jc w:val="center"/>
        </w:trPr>
        <w:tc>
          <w:tcPr>
            <w:tcW w:w="2835" w:type="dxa"/>
            <w:vAlign w:val="bottom"/>
            <w:hideMark/>
          </w:tcPr>
          <w:p w:rsidR="00E41F98" w:rsidRDefault="00E41F98" w:rsidP="00ED21C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г. Апшеронск</w:t>
            </w:r>
          </w:p>
        </w:tc>
        <w:tc>
          <w:tcPr>
            <w:tcW w:w="3407" w:type="dxa"/>
            <w:vAlign w:val="bottom"/>
          </w:tcPr>
          <w:p w:rsidR="00E41F98" w:rsidRDefault="00E41F98" w:rsidP="00ED21CD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  <w:hideMark/>
          </w:tcPr>
          <w:p w:rsidR="00E41F98" w:rsidRDefault="00E41F98" w:rsidP="00ED21C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23.09.2026г.</w:t>
            </w:r>
          </w:p>
        </w:tc>
      </w:tr>
    </w:tbl>
    <w:p w:rsidR="004629DE" w:rsidRDefault="004629DE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629DE" w:rsidRDefault="00927B1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КРАЯ.</w:t>
      </w:r>
    </w:p>
    <w:p w:rsidR="004629DE" w:rsidRDefault="00927B1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4629DE">
        <w:tc>
          <w:tcPr>
            <w:tcW w:w="10206" w:type="dxa"/>
          </w:tcPr>
          <w:p w:rsidR="004629DE" w:rsidRDefault="00927B1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</w:t>
            </w:r>
            <w:r>
              <w:rPr>
                <w:rFonts w:eastAsia="Times New Roman"/>
                <w:sz w:val="22"/>
                <w:szCs w:val="22"/>
              </w:rPr>
              <w:t>ЦЕНТРАЛЬНАЯ РАЙОННАЯ БОЛЬНИЦА АПШЕРОНСКОГО РАЙОНА" МИНИСТЕРСТВА ЗДРАВООХРАНЕНИЯ КРАСНОДАРСКОГО КРАЯ</w:t>
            </w:r>
          </w:p>
        </w:tc>
      </w:tr>
    </w:tbl>
    <w:p w:rsidR="004629DE" w:rsidRDefault="00927B1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263232500208223250100103120017112244.</w:t>
      </w:r>
    </w:p>
    <w:p w:rsidR="004629DE" w:rsidRDefault="00927B1C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14.09.2026 16:15 (MSK+00:00) на сайте Еди</w:t>
      </w:r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629DE" w:rsidRDefault="00927B1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</w:t>
      </w:r>
      <w:r>
        <w:rPr>
          <w:rFonts w:eastAsia="Times New Roman"/>
          <w:lang w:eastAsia="ru-RU"/>
        </w:rPr>
        <w:t>оверке средств измерения.</w:t>
      </w:r>
    </w:p>
    <w:p w:rsidR="004629DE" w:rsidRDefault="00927B1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56 175.00</w:t>
      </w:r>
    </w:p>
    <w:p w:rsidR="004629DE" w:rsidRDefault="004629DE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4629DE" w:rsidRDefault="00927B1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4629DE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629D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Балдина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629D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Фонарева Анна Игоревна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629D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специалист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Гуркова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4629D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Иганова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Юлия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4629DE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специалист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Михайлова Владислава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29DE" w:rsidRDefault="00927B1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4629DE" w:rsidRDefault="00927B1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4629DE" w:rsidRDefault="00927B1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4629DE" w:rsidRDefault="00927B1C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629DE">
        <w:trPr>
          <w:trHeight w:val="843"/>
        </w:trPr>
        <w:tc>
          <w:tcPr>
            <w:tcW w:w="1450" w:type="dxa"/>
            <w:vAlign w:val="center"/>
          </w:tcPr>
          <w:p w:rsidR="004629DE" w:rsidRDefault="00927B1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527" w:type="dxa"/>
            <w:vAlign w:val="center"/>
          </w:tcPr>
          <w:p w:rsidR="004629DE" w:rsidRDefault="00927B1C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629DE" w:rsidRDefault="00927B1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4629DE" w:rsidRDefault="00927B1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4629DE" w:rsidRDefault="004629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629DE" w:rsidRDefault="00927B1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4629DE" w:rsidRDefault="004629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629DE" w:rsidRDefault="00927B1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4629DE" w:rsidRDefault="004629D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629DE" w:rsidRDefault="00927B1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4629DE" w:rsidRDefault="00927B1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>комиссией по осуществлению закупок</w:t>
            </w:r>
          </w:p>
        </w:tc>
      </w:tr>
      <w:tr w:rsidR="004629DE">
        <w:trPr>
          <w:trHeight w:val="504"/>
        </w:trPr>
        <w:tc>
          <w:tcPr>
            <w:tcW w:w="1450" w:type="dxa"/>
            <w:vAlign w:val="center"/>
          </w:tcPr>
          <w:p w:rsidR="004629DE" w:rsidRDefault="00927B1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4629DE" w:rsidRDefault="00927B1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4629DE" w:rsidRDefault="00927B1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15:51:13 (MSK+00:00)</w:t>
            </w:r>
          </w:p>
        </w:tc>
        <w:tc>
          <w:tcPr>
            <w:tcW w:w="1559" w:type="dxa"/>
            <w:vAlign w:val="center"/>
          </w:tcPr>
          <w:p w:rsidR="004629DE" w:rsidRDefault="00927B1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4629DE" w:rsidRDefault="004629D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4629DE" w:rsidRDefault="00927B1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56 175.00</w:t>
            </w:r>
          </w:p>
        </w:tc>
        <w:tc>
          <w:tcPr>
            <w:tcW w:w="1275" w:type="dxa"/>
            <w:vAlign w:val="center"/>
          </w:tcPr>
          <w:p w:rsidR="004629DE" w:rsidRDefault="00927B1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4629DE" w:rsidRDefault="00927B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4629DE" w:rsidRDefault="00927B1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4629DE">
        <w:trPr>
          <w:trHeight w:val="491"/>
        </w:trPr>
        <w:tc>
          <w:tcPr>
            <w:tcW w:w="4819" w:type="dxa"/>
            <w:vMerge w:val="restart"/>
            <w:noWrap/>
          </w:tcPr>
          <w:p w:rsidR="004629DE" w:rsidRDefault="00927B1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629DE" w:rsidRDefault="00927B1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629DE">
        <w:tc>
          <w:tcPr>
            <w:tcW w:w="4819" w:type="dxa"/>
            <w:noWrap/>
            <w:vAlign w:val="center"/>
          </w:tcPr>
          <w:p w:rsidR="004629DE" w:rsidRDefault="00927B1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4629DE" w:rsidRDefault="004629DE">
            <w:pPr>
              <w:jc w:val="left"/>
            </w:pPr>
          </w:p>
        </w:tc>
      </w:tr>
      <w:tr w:rsidR="004629DE">
        <w:tc>
          <w:tcPr>
            <w:tcW w:w="4819" w:type="dxa"/>
            <w:noWrap/>
            <w:vAlign w:val="center"/>
          </w:tcPr>
          <w:p w:rsidR="004629DE" w:rsidRDefault="00927B1C">
            <w:pPr>
              <w:jc w:val="left"/>
            </w:pPr>
            <w:proofErr w:type="spellStart"/>
            <w:r>
              <w:t>Балдина</w:t>
            </w:r>
            <w:proofErr w:type="spellEnd"/>
            <w:r>
              <w:t xml:space="preserve"> Елена Викторовна</w:t>
            </w:r>
          </w:p>
        </w:tc>
        <w:tc>
          <w:tcPr>
            <w:tcW w:w="4819" w:type="dxa"/>
            <w:noWrap/>
            <w:vAlign w:val="center"/>
          </w:tcPr>
          <w:p w:rsidR="004629DE" w:rsidRDefault="00927B1C">
            <w:pPr>
              <w:jc w:val="left"/>
            </w:pPr>
            <w:r>
              <w:t xml:space="preserve">Соответствует </w:t>
            </w:r>
          </w:p>
        </w:tc>
      </w:tr>
      <w:tr w:rsidR="004629DE">
        <w:tc>
          <w:tcPr>
            <w:tcW w:w="4819" w:type="dxa"/>
            <w:noWrap/>
            <w:vAlign w:val="center"/>
          </w:tcPr>
          <w:p w:rsidR="004629DE" w:rsidRDefault="00927B1C">
            <w:pPr>
              <w:jc w:val="left"/>
            </w:pPr>
            <w:r>
              <w:t>Фонарева Анна Игоревна</w:t>
            </w:r>
          </w:p>
        </w:tc>
        <w:tc>
          <w:tcPr>
            <w:tcW w:w="4819" w:type="dxa"/>
            <w:noWrap/>
            <w:vAlign w:val="center"/>
          </w:tcPr>
          <w:p w:rsidR="004629DE" w:rsidRDefault="00927B1C">
            <w:pPr>
              <w:jc w:val="left"/>
            </w:pPr>
            <w:r>
              <w:t xml:space="preserve">Соответствует </w:t>
            </w:r>
          </w:p>
        </w:tc>
      </w:tr>
      <w:tr w:rsidR="004629DE">
        <w:tc>
          <w:tcPr>
            <w:tcW w:w="4819" w:type="dxa"/>
            <w:noWrap/>
            <w:vAlign w:val="center"/>
          </w:tcPr>
          <w:p w:rsidR="004629DE" w:rsidRDefault="00927B1C">
            <w:pPr>
              <w:jc w:val="left"/>
            </w:pPr>
            <w:r>
              <w:t>Михайлова Владислава Алексеевна</w:t>
            </w:r>
          </w:p>
        </w:tc>
        <w:tc>
          <w:tcPr>
            <w:tcW w:w="4819" w:type="dxa"/>
            <w:noWrap/>
            <w:vAlign w:val="center"/>
          </w:tcPr>
          <w:p w:rsidR="004629DE" w:rsidRDefault="00927B1C">
            <w:pPr>
              <w:jc w:val="left"/>
            </w:pPr>
            <w:r>
              <w:t xml:space="preserve">Соответствует </w:t>
            </w:r>
          </w:p>
        </w:tc>
      </w:tr>
    </w:tbl>
    <w:p w:rsidR="004629DE" w:rsidRDefault="00927B1C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4629DE" w:rsidRDefault="00927B1C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Фонарева Анна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72:55:5C:27:9E:82:1E:E6:D1:2D:31:D2:15:70:52:A0, действителен с 13.01.2026 05:27:03 по 08.04.2027 05:27:03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14:59:33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Михайлова Владислава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00:A2:8A:C1:25:47:AA:8A:DF:EE:7B:D5:20:35:C4:BE:5C, действителен с 13.01.2026 05:22:31 по 08.04.2027 05:22:31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15:08:54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Балдина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0B:C8:5E:90:32:EF:64:D8:B4:C9:FA:32:38:DC:C9:26, действителен с 13.01.2026 05:16:45 по 08.04.2027 05:16:45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15:12:04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"ЦЕНТРАЛЬНАЯ РАЙОННАЯ БОЛЬНИЦА АПШЕРОНСКОГО РАЙОНА"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Балдина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0B:C8:5E:90:32:EF:64:D8:B4:C9:FA:32:38:DC:C9:26, действителен с 13.01.2026 05:16:45 по 08.04.2027 05:16:45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15:12:37 МСК</w:t>
      </w:r>
    </w:p>
    <w:sectPr w:rsidR="004629DE" w:rsidSect="004629DE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B1C" w:rsidRDefault="00927B1C">
      <w:pPr>
        <w:spacing w:after="0" w:line="240" w:lineRule="auto"/>
      </w:pPr>
      <w:r>
        <w:separator/>
      </w:r>
    </w:p>
  </w:endnote>
  <w:endnote w:type="continuationSeparator" w:id="0">
    <w:p w:rsidR="00927B1C" w:rsidRDefault="00927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B1C" w:rsidRDefault="00927B1C">
      <w:pPr>
        <w:spacing w:after="0" w:line="240" w:lineRule="auto"/>
      </w:pPr>
      <w:r>
        <w:separator/>
      </w:r>
    </w:p>
  </w:footnote>
  <w:footnote w:type="continuationSeparator" w:id="0">
    <w:p w:rsidR="00927B1C" w:rsidRDefault="00927B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74937"/>
    <w:multiLevelType w:val="hybridMultilevel"/>
    <w:tmpl w:val="E8022C1A"/>
    <w:lvl w:ilvl="0" w:tplc="410A6AA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CF8F0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98EB4B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2C258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AB29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88CB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446D7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EC2169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FFA086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FCE5780"/>
    <w:multiLevelType w:val="hybridMultilevel"/>
    <w:tmpl w:val="2B34AF52"/>
    <w:lvl w:ilvl="0" w:tplc="8B5012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088014">
      <w:start w:val="1"/>
      <w:numFmt w:val="lowerLetter"/>
      <w:lvlText w:val="%2."/>
      <w:lvlJc w:val="left"/>
      <w:pPr>
        <w:ind w:left="1440" w:hanging="360"/>
      </w:pPr>
    </w:lvl>
    <w:lvl w:ilvl="2" w:tplc="151A0576">
      <w:start w:val="1"/>
      <w:numFmt w:val="lowerRoman"/>
      <w:lvlText w:val="%3."/>
      <w:lvlJc w:val="right"/>
      <w:pPr>
        <w:ind w:left="2160" w:hanging="180"/>
      </w:pPr>
    </w:lvl>
    <w:lvl w:ilvl="3" w:tplc="DC66BA7A">
      <w:start w:val="1"/>
      <w:numFmt w:val="decimal"/>
      <w:lvlText w:val="%4."/>
      <w:lvlJc w:val="left"/>
      <w:pPr>
        <w:ind w:left="2880" w:hanging="360"/>
      </w:pPr>
    </w:lvl>
    <w:lvl w:ilvl="4" w:tplc="72CEDBB0">
      <w:start w:val="1"/>
      <w:numFmt w:val="lowerLetter"/>
      <w:lvlText w:val="%5."/>
      <w:lvlJc w:val="left"/>
      <w:pPr>
        <w:ind w:left="3600" w:hanging="360"/>
      </w:pPr>
    </w:lvl>
    <w:lvl w:ilvl="5" w:tplc="76EA8EF0">
      <w:start w:val="1"/>
      <w:numFmt w:val="lowerRoman"/>
      <w:lvlText w:val="%6."/>
      <w:lvlJc w:val="right"/>
      <w:pPr>
        <w:ind w:left="4320" w:hanging="180"/>
      </w:pPr>
    </w:lvl>
    <w:lvl w:ilvl="6" w:tplc="3A508694">
      <w:start w:val="1"/>
      <w:numFmt w:val="decimal"/>
      <w:lvlText w:val="%7."/>
      <w:lvlJc w:val="left"/>
      <w:pPr>
        <w:ind w:left="5040" w:hanging="360"/>
      </w:pPr>
    </w:lvl>
    <w:lvl w:ilvl="7" w:tplc="8338957C">
      <w:start w:val="1"/>
      <w:numFmt w:val="lowerLetter"/>
      <w:lvlText w:val="%8."/>
      <w:lvlJc w:val="left"/>
      <w:pPr>
        <w:ind w:left="5760" w:hanging="360"/>
      </w:pPr>
    </w:lvl>
    <w:lvl w:ilvl="8" w:tplc="60DA2A3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32869"/>
    <w:multiLevelType w:val="hybridMultilevel"/>
    <w:tmpl w:val="ED4C4382"/>
    <w:lvl w:ilvl="0" w:tplc="66A8D2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9A84FC">
      <w:start w:val="1"/>
      <w:numFmt w:val="lowerLetter"/>
      <w:lvlText w:val="%2."/>
      <w:lvlJc w:val="left"/>
      <w:pPr>
        <w:ind w:left="1440" w:hanging="360"/>
      </w:pPr>
    </w:lvl>
    <w:lvl w:ilvl="2" w:tplc="388222B4">
      <w:start w:val="1"/>
      <w:numFmt w:val="lowerRoman"/>
      <w:lvlText w:val="%3."/>
      <w:lvlJc w:val="right"/>
      <w:pPr>
        <w:ind w:left="2160" w:hanging="180"/>
      </w:pPr>
    </w:lvl>
    <w:lvl w:ilvl="3" w:tplc="B40E12E4">
      <w:start w:val="1"/>
      <w:numFmt w:val="decimal"/>
      <w:lvlText w:val="%4."/>
      <w:lvlJc w:val="left"/>
      <w:pPr>
        <w:ind w:left="2880" w:hanging="360"/>
      </w:pPr>
    </w:lvl>
    <w:lvl w:ilvl="4" w:tplc="36AE27D8">
      <w:start w:val="1"/>
      <w:numFmt w:val="lowerLetter"/>
      <w:lvlText w:val="%5."/>
      <w:lvlJc w:val="left"/>
      <w:pPr>
        <w:ind w:left="3600" w:hanging="360"/>
      </w:pPr>
    </w:lvl>
    <w:lvl w:ilvl="5" w:tplc="DF100344">
      <w:start w:val="1"/>
      <w:numFmt w:val="lowerRoman"/>
      <w:lvlText w:val="%6."/>
      <w:lvlJc w:val="right"/>
      <w:pPr>
        <w:ind w:left="4320" w:hanging="180"/>
      </w:pPr>
    </w:lvl>
    <w:lvl w:ilvl="6" w:tplc="86E0B884">
      <w:start w:val="1"/>
      <w:numFmt w:val="decimal"/>
      <w:lvlText w:val="%7."/>
      <w:lvlJc w:val="left"/>
      <w:pPr>
        <w:ind w:left="5040" w:hanging="360"/>
      </w:pPr>
    </w:lvl>
    <w:lvl w:ilvl="7" w:tplc="33F80634">
      <w:start w:val="1"/>
      <w:numFmt w:val="lowerLetter"/>
      <w:lvlText w:val="%8."/>
      <w:lvlJc w:val="left"/>
      <w:pPr>
        <w:ind w:left="5760" w:hanging="360"/>
      </w:pPr>
    </w:lvl>
    <w:lvl w:ilvl="8" w:tplc="49E2FB9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1A71AF"/>
    <w:multiLevelType w:val="hybridMultilevel"/>
    <w:tmpl w:val="52F4CB96"/>
    <w:lvl w:ilvl="0" w:tplc="F27CFF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17634E8">
      <w:start w:val="1"/>
      <w:numFmt w:val="lowerLetter"/>
      <w:lvlText w:val="%2."/>
      <w:lvlJc w:val="left"/>
      <w:pPr>
        <w:ind w:left="1440" w:hanging="360"/>
      </w:pPr>
    </w:lvl>
    <w:lvl w:ilvl="2" w:tplc="158E353A">
      <w:start w:val="1"/>
      <w:numFmt w:val="lowerRoman"/>
      <w:lvlText w:val="%3."/>
      <w:lvlJc w:val="right"/>
      <w:pPr>
        <w:ind w:left="2160" w:hanging="180"/>
      </w:pPr>
    </w:lvl>
    <w:lvl w:ilvl="3" w:tplc="750607BA">
      <w:start w:val="1"/>
      <w:numFmt w:val="decimal"/>
      <w:lvlText w:val="%4."/>
      <w:lvlJc w:val="left"/>
      <w:pPr>
        <w:ind w:left="2880" w:hanging="360"/>
      </w:pPr>
    </w:lvl>
    <w:lvl w:ilvl="4" w:tplc="B21C74CC">
      <w:start w:val="1"/>
      <w:numFmt w:val="lowerLetter"/>
      <w:lvlText w:val="%5."/>
      <w:lvlJc w:val="left"/>
      <w:pPr>
        <w:ind w:left="3600" w:hanging="360"/>
      </w:pPr>
    </w:lvl>
    <w:lvl w:ilvl="5" w:tplc="53C41CB0">
      <w:start w:val="1"/>
      <w:numFmt w:val="lowerRoman"/>
      <w:lvlText w:val="%6."/>
      <w:lvlJc w:val="right"/>
      <w:pPr>
        <w:ind w:left="4320" w:hanging="180"/>
      </w:pPr>
    </w:lvl>
    <w:lvl w:ilvl="6" w:tplc="E886FDA0">
      <w:start w:val="1"/>
      <w:numFmt w:val="decimal"/>
      <w:lvlText w:val="%7."/>
      <w:lvlJc w:val="left"/>
      <w:pPr>
        <w:ind w:left="5040" w:hanging="360"/>
      </w:pPr>
    </w:lvl>
    <w:lvl w:ilvl="7" w:tplc="A5B8F2C4">
      <w:start w:val="1"/>
      <w:numFmt w:val="lowerLetter"/>
      <w:lvlText w:val="%8."/>
      <w:lvlJc w:val="left"/>
      <w:pPr>
        <w:ind w:left="5760" w:hanging="360"/>
      </w:pPr>
    </w:lvl>
    <w:lvl w:ilvl="8" w:tplc="E00CC41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94F28"/>
    <w:multiLevelType w:val="hybridMultilevel"/>
    <w:tmpl w:val="07AC8D80"/>
    <w:lvl w:ilvl="0" w:tplc="F5E6FF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8EDC1E">
      <w:start w:val="1"/>
      <w:numFmt w:val="lowerLetter"/>
      <w:lvlText w:val="%2."/>
      <w:lvlJc w:val="left"/>
      <w:pPr>
        <w:ind w:left="1440" w:hanging="360"/>
      </w:pPr>
    </w:lvl>
    <w:lvl w:ilvl="2" w:tplc="2B305246">
      <w:start w:val="1"/>
      <w:numFmt w:val="lowerRoman"/>
      <w:lvlText w:val="%3."/>
      <w:lvlJc w:val="right"/>
      <w:pPr>
        <w:ind w:left="2160" w:hanging="180"/>
      </w:pPr>
    </w:lvl>
    <w:lvl w:ilvl="3" w:tplc="C0F610A4">
      <w:start w:val="1"/>
      <w:numFmt w:val="decimal"/>
      <w:lvlText w:val="%4."/>
      <w:lvlJc w:val="left"/>
      <w:pPr>
        <w:ind w:left="2880" w:hanging="360"/>
      </w:pPr>
    </w:lvl>
    <w:lvl w:ilvl="4" w:tplc="B066AD2C">
      <w:start w:val="1"/>
      <w:numFmt w:val="lowerLetter"/>
      <w:lvlText w:val="%5."/>
      <w:lvlJc w:val="left"/>
      <w:pPr>
        <w:ind w:left="3600" w:hanging="360"/>
      </w:pPr>
    </w:lvl>
    <w:lvl w:ilvl="5" w:tplc="EC004764">
      <w:start w:val="1"/>
      <w:numFmt w:val="lowerRoman"/>
      <w:lvlText w:val="%6."/>
      <w:lvlJc w:val="right"/>
      <w:pPr>
        <w:ind w:left="4320" w:hanging="180"/>
      </w:pPr>
    </w:lvl>
    <w:lvl w:ilvl="6" w:tplc="15907556">
      <w:start w:val="1"/>
      <w:numFmt w:val="decimal"/>
      <w:lvlText w:val="%7."/>
      <w:lvlJc w:val="left"/>
      <w:pPr>
        <w:ind w:left="5040" w:hanging="360"/>
      </w:pPr>
    </w:lvl>
    <w:lvl w:ilvl="7" w:tplc="EA208488">
      <w:start w:val="1"/>
      <w:numFmt w:val="lowerLetter"/>
      <w:lvlText w:val="%8."/>
      <w:lvlJc w:val="left"/>
      <w:pPr>
        <w:ind w:left="5760" w:hanging="360"/>
      </w:pPr>
    </w:lvl>
    <w:lvl w:ilvl="8" w:tplc="CCCC46C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E31A06"/>
    <w:multiLevelType w:val="hybridMultilevel"/>
    <w:tmpl w:val="029C98DE"/>
    <w:lvl w:ilvl="0" w:tplc="F454DC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78A2E8">
      <w:start w:val="1"/>
      <w:numFmt w:val="lowerLetter"/>
      <w:lvlText w:val="%2."/>
      <w:lvlJc w:val="left"/>
      <w:pPr>
        <w:ind w:left="1440" w:hanging="360"/>
      </w:pPr>
    </w:lvl>
    <w:lvl w:ilvl="2" w:tplc="150CCB14">
      <w:start w:val="1"/>
      <w:numFmt w:val="lowerRoman"/>
      <w:lvlText w:val="%3."/>
      <w:lvlJc w:val="right"/>
      <w:pPr>
        <w:ind w:left="2160" w:hanging="180"/>
      </w:pPr>
    </w:lvl>
    <w:lvl w:ilvl="3" w:tplc="56D21C66">
      <w:start w:val="1"/>
      <w:numFmt w:val="decimal"/>
      <w:lvlText w:val="%4."/>
      <w:lvlJc w:val="left"/>
      <w:pPr>
        <w:ind w:left="2880" w:hanging="360"/>
      </w:pPr>
    </w:lvl>
    <w:lvl w:ilvl="4" w:tplc="F1560986">
      <w:start w:val="1"/>
      <w:numFmt w:val="lowerLetter"/>
      <w:lvlText w:val="%5."/>
      <w:lvlJc w:val="left"/>
      <w:pPr>
        <w:ind w:left="3600" w:hanging="360"/>
      </w:pPr>
    </w:lvl>
    <w:lvl w:ilvl="5" w:tplc="D41CF78A">
      <w:start w:val="1"/>
      <w:numFmt w:val="lowerRoman"/>
      <w:lvlText w:val="%6."/>
      <w:lvlJc w:val="right"/>
      <w:pPr>
        <w:ind w:left="4320" w:hanging="180"/>
      </w:pPr>
    </w:lvl>
    <w:lvl w:ilvl="6" w:tplc="1FBA7F66">
      <w:start w:val="1"/>
      <w:numFmt w:val="decimal"/>
      <w:lvlText w:val="%7."/>
      <w:lvlJc w:val="left"/>
      <w:pPr>
        <w:ind w:left="5040" w:hanging="360"/>
      </w:pPr>
    </w:lvl>
    <w:lvl w:ilvl="7" w:tplc="DF4AC16E">
      <w:start w:val="1"/>
      <w:numFmt w:val="lowerLetter"/>
      <w:lvlText w:val="%8."/>
      <w:lvlJc w:val="left"/>
      <w:pPr>
        <w:ind w:left="5760" w:hanging="360"/>
      </w:pPr>
    </w:lvl>
    <w:lvl w:ilvl="8" w:tplc="0A52634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8D7091"/>
    <w:multiLevelType w:val="hybridMultilevel"/>
    <w:tmpl w:val="79AC1B34"/>
    <w:lvl w:ilvl="0" w:tplc="F9FE0B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5AEFD0">
      <w:start w:val="1"/>
      <w:numFmt w:val="lowerLetter"/>
      <w:lvlText w:val="%2."/>
      <w:lvlJc w:val="left"/>
      <w:pPr>
        <w:ind w:left="1440" w:hanging="360"/>
      </w:pPr>
    </w:lvl>
    <w:lvl w:ilvl="2" w:tplc="C06A18C8">
      <w:start w:val="1"/>
      <w:numFmt w:val="lowerRoman"/>
      <w:lvlText w:val="%3."/>
      <w:lvlJc w:val="right"/>
      <w:pPr>
        <w:ind w:left="2160" w:hanging="180"/>
      </w:pPr>
    </w:lvl>
    <w:lvl w:ilvl="3" w:tplc="FEF00C36">
      <w:start w:val="1"/>
      <w:numFmt w:val="decimal"/>
      <w:lvlText w:val="%4."/>
      <w:lvlJc w:val="left"/>
      <w:pPr>
        <w:ind w:left="2880" w:hanging="360"/>
      </w:pPr>
    </w:lvl>
    <w:lvl w:ilvl="4" w:tplc="B0CCF73A">
      <w:start w:val="1"/>
      <w:numFmt w:val="lowerLetter"/>
      <w:lvlText w:val="%5."/>
      <w:lvlJc w:val="left"/>
      <w:pPr>
        <w:ind w:left="3600" w:hanging="360"/>
      </w:pPr>
    </w:lvl>
    <w:lvl w:ilvl="5" w:tplc="37448898">
      <w:start w:val="1"/>
      <w:numFmt w:val="lowerRoman"/>
      <w:lvlText w:val="%6."/>
      <w:lvlJc w:val="right"/>
      <w:pPr>
        <w:ind w:left="4320" w:hanging="180"/>
      </w:pPr>
    </w:lvl>
    <w:lvl w:ilvl="6" w:tplc="B964ACD8">
      <w:start w:val="1"/>
      <w:numFmt w:val="decimal"/>
      <w:lvlText w:val="%7."/>
      <w:lvlJc w:val="left"/>
      <w:pPr>
        <w:ind w:left="5040" w:hanging="360"/>
      </w:pPr>
    </w:lvl>
    <w:lvl w:ilvl="7" w:tplc="5C92CAD8">
      <w:start w:val="1"/>
      <w:numFmt w:val="lowerLetter"/>
      <w:lvlText w:val="%8."/>
      <w:lvlJc w:val="left"/>
      <w:pPr>
        <w:ind w:left="5760" w:hanging="360"/>
      </w:pPr>
    </w:lvl>
    <w:lvl w:ilvl="8" w:tplc="74902F2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3E0045"/>
    <w:multiLevelType w:val="hybridMultilevel"/>
    <w:tmpl w:val="216ED1A4"/>
    <w:lvl w:ilvl="0" w:tplc="0C1E19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3CB5B0">
      <w:start w:val="1"/>
      <w:numFmt w:val="lowerLetter"/>
      <w:lvlText w:val="%2."/>
      <w:lvlJc w:val="left"/>
      <w:pPr>
        <w:ind w:left="1440" w:hanging="360"/>
      </w:pPr>
    </w:lvl>
    <w:lvl w:ilvl="2" w:tplc="D750C616">
      <w:start w:val="1"/>
      <w:numFmt w:val="lowerRoman"/>
      <w:lvlText w:val="%3."/>
      <w:lvlJc w:val="right"/>
      <w:pPr>
        <w:ind w:left="2160" w:hanging="180"/>
      </w:pPr>
    </w:lvl>
    <w:lvl w:ilvl="3" w:tplc="DD42A688">
      <w:start w:val="1"/>
      <w:numFmt w:val="decimal"/>
      <w:lvlText w:val="%4."/>
      <w:lvlJc w:val="left"/>
      <w:pPr>
        <w:ind w:left="2880" w:hanging="360"/>
      </w:pPr>
    </w:lvl>
    <w:lvl w:ilvl="4" w:tplc="3336FACA">
      <w:start w:val="1"/>
      <w:numFmt w:val="lowerLetter"/>
      <w:lvlText w:val="%5."/>
      <w:lvlJc w:val="left"/>
      <w:pPr>
        <w:ind w:left="3600" w:hanging="360"/>
      </w:pPr>
    </w:lvl>
    <w:lvl w:ilvl="5" w:tplc="9ABC8C00">
      <w:start w:val="1"/>
      <w:numFmt w:val="lowerRoman"/>
      <w:lvlText w:val="%6."/>
      <w:lvlJc w:val="right"/>
      <w:pPr>
        <w:ind w:left="4320" w:hanging="180"/>
      </w:pPr>
    </w:lvl>
    <w:lvl w:ilvl="6" w:tplc="82EAEDC2">
      <w:start w:val="1"/>
      <w:numFmt w:val="decimal"/>
      <w:lvlText w:val="%7."/>
      <w:lvlJc w:val="left"/>
      <w:pPr>
        <w:ind w:left="5040" w:hanging="360"/>
      </w:pPr>
    </w:lvl>
    <w:lvl w:ilvl="7" w:tplc="E1CA9D1E">
      <w:start w:val="1"/>
      <w:numFmt w:val="lowerLetter"/>
      <w:lvlText w:val="%8."/>
      <w:lvlJc w:val="left"/>
      <w:pPr>
        <w:ind w:left="5760" w:hanging="360"/>
      </w:pPr>
    </w:lvl>
    <w:lvl w:ilvl="8" w:tplc="F10CFC5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29DE"/>
    <w:rsid w:val="004629DE"/>
    <w:rsid w:val="00927B1C"/>
    <w:rsid w:val="00E41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9DE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4629DE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4629DE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4629DE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4629DE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4629DE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4629DE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4629D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4629DE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4629DE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4629DE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4629DE"/>
    <w:rPr>
      <w:sz w:val="24"/>
      <w:szCs w:val="24"/>
    </w:rPr>
  </w:style>
  <w:style w:type="character" w:customStyle="1" w:styleId="QuoteChar">
    <w:name w:val="Quote Char"/>
    <w:link w:val="2"/>
    <w:uiPriority w:val="29"/>
    <w:rsid w:val="004629DE"/>
    <w:rPr>
      <w:i/>
    </w:rPr>
  </w:style>
  <w:style w:type="character" w:customStyle="1" w:styleId="IntenseQuoteChar">
    <w:name w:val="Intense Quote Char"/>
    <w:link w:val="a5"/>
    <w:uiPriority w:val="30"/>
    <w:rsid w:val="004629DE"/>
    <w:rPr>
      <w:i/>
    </w:rPr>
  </w:style>
  <w:style w:type="character" w:customStyle="1" w:styleId="HeaderChar">
    <w:name w:val="Header Char"/>
    <w:basedOn w:val="a0"/>
    <w:link w:val="Header"/>
    <w:uiPriority w:val="99"/>
    <w:rsid w:val="004629DE"/>
  </w:style>
  <w:style w:type="character" w:customStyle="1" w:styleId="CaptionChar">
    <w:name w:val="Caption Char"/>
    <w:link w:val="Footer"/>
    <w:uiPriority w:val="99"/>
    <w:rsid w:val="004629DE"/>
  </w:style>
  <w:style w:type="character" w:customStyle="1" w:styleId="FootnoteTextChar">
    <w:name w:val="Footnote Text Char"/>
    <w:link w:val="a6"/>
    <w:uiPriority w:val="99"/>
    <w:rsid w:val="004629DE"/>
    <w:rPr>
      <w:sz w:val="18"/>
    </w:rPr>
  </w:style>
  <w:style w:type="character" w:customStyle="1" w:styleId="EndnoteTextChar">
    <w:name w:val="Endnote Text Char"/>
    <w:link w:val="a7"/>
    <w:uiPriority w:val="99"/>
    <w:rsid w:val="004629DE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4629DE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4629DE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4629DE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4629DE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4629DE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4629DE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4629DE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4629DE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4629DE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4629DE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4629DE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4629DE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4629DE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4629DE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4629DE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4629D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4629DE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4629DE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4629DE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4629DE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4629DE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4629DE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4629DE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4629DE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4629DE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4629D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4629DE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4629DE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4629DE"/>
  </w:style>
  <w:style w:type="paragraph" w:customStyle="1" w:styleId="Footer">
    <w:name w:val="Footer"/>
    <w:basedOn w:val="a"/>
    <w:link w:val="ad"/>
    <w:uiPriority w:val="99"/>
    <w:unhideWhenUsed/>
    <w:rsid w:val="004629DE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4629DE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4629DE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4629DE"/>
  </w:style>
  <w:style w:type="table" w:customStyle="1" w:styleId="TableGridLight">
    <w:name w:val="Table Grid Light"/>
    <w:basedOn w:val="a1"/>
    <w:uiPriority w:val="59"/>
    <w:rsid w:val="004629DE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4629DE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4629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4629D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4629D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4629D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4629D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4629D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4629D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4629D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4629D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4629D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4629D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4629D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4629D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4629D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4629D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4629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4629DE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4629DE"/>
    <w:rPr>
      <w:sz w:val="18"/>
    </w:rPr>
  </w:style>
  <w:style w:type="character" w:styleId="af">
    <w:name w:val="footnote reference"/>
    <w:basedOn w:val="a0"/>
    <w:uiPriority w:val="99"/>
    <w:unhideWhenUsed/>
    <w:rsid w:val="004629DE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4629DE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4629DE"/>
    <w:rPr>
      <w:sz w:val="20"/>
    </w:rPr>
  </w:style>
  <w:style w:type="character" w:styleId="af1">
    <w:name w:val="endnote reference"/>
    <w:basedOn w:val="a0"/>
    <w:uiPriority w:val="99"/>
    <w:semiHidden/>
    <w:unhideWhenUsed/>
    <w:rsid w:val="004629DE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4629DE"/>
    <w:pPr>
      <w:spacing w:after="57"/>
    </w:pPr>
  </w:style>
  <w:style w:type="paragraph" w:styleId="22">
    <w:name w:val="toc 2"/>
    <w:basedOn w:val="a"/>
    <w:next w:val="a"/>
    <w:uiPriority w:val="39"/>
    <w:unhideWhenUsed/>
    <w:rsid w:val="004629DE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4629DE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4629DE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4629DE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4629DE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4629DE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4629DE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4629DE"/>
    <w:pPr>
      <w:spacing w:after="57"/>
      <w:ind w:left="2268"/>
    </w:pPr>
  </w:style>
  <w:style w:type="paragraph" w:styleId="af2">
    <w:name w:val="TOC Heading"/>
    <w:uiPriority w:val="39"/>
    <w:unhideWhenUsed/>
    <w:rsid w:val="004629DE"/>
  </w:style>
  <w:style w:type="paragraph" w:styleId="af3">
    <w:name w:val="table of figures"/>
    <w:basedOn w:val="a"/>
    <w:next w:val="a"/>
    <w:uiPriority w:val="99"/>
    <w:unhideWhenUsed/>
    <w:rsid w:val="004629DE"/>
    <w:pPr>
      <w:spacing w:after="0"/>
    </w:pPr>
  </w:style>
  <w:style w:type="paragraph" w:customStyle="1" w:styleId="ListParagraph1">
    <w:name w:val="List Paragraph1"/>
    <w:basedOn w:val="a"/>
    <w:rsid w:val="004629DE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4629D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4629DE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4629D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528</Words>
  <Characters>3013</Characters>
  <Application>Microsoft Office Word</Application>
  <DocSecurity>0</DocSecurity>
  <Lines>25</Lines>
  <Paragraphs>7</Paragraphs>
  <ScaleCrop>false</ScaleCrop>
  <Company/>
  <LinksUpToDate>false</LinksUpToDate>
  <CharactersWithSpaces>3534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6</cp:revision>
  <dcterms:created xsi:type="dcterms:W3CDTF">2023-05-10T07:45:00Z</dcterms:created>
  <dcterms:modified xsi:type="dcterms:W3CDTF">2026-09-23T11:58:00Z</dcterms:modified>
</cp:coreProperties>
</file>