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19C" w:rsidRDefault="0085103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67BE3">
        <w:rPr>
          <w:rFonts w:eastAsia="Times New Roman"/>
          <w:b/>
          <w:spacing w:val="20"/>
          <w:sz w:val="32"/>
          <w:szCs w:val="20"/>
          <w:lang w:eastAsia="ru-RU"/>
        </w:rPr>
        <w:t xml:space="preserve"> № А-055/2026</w:t>
      </w:r>
    </w:p>
    <w:p w:rsidR="00467BE3" w:rsidRPr="00467BE3" w:rsidRDefault="0085103D" w:rsidP="00467BE3">
      <w:pPr>
        <w:spacing w:after="0" w:line="24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подведения итогов </w:t>
      </w:r>
      <w:r w:rsidR="00467BE3" w:rsidRPr="00467BE3">
        <w:rPr>
          <w:sz w:val="28"/>
          <w:szCs w:val="28"/>
        </w:rPr>
        <w:t xml:space="preserve">электронного аукциона </w:t>
      </w:r>
    </w:p>
    <w:p w:rsidR="0039619C" w:rsidRDefault="0085103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определения поставщика (подрядчика, исполнителя)</w:t>
      </w:r>
    </w:p>
    <w:p w:rsidR="0039619C" w:rsidRPr="00467BE3" w:rsidRDefault="0085103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467BE3">
        <w:rPr>
          <w:rFonts w:eastAsia="Times New Roman"/>
          <w:sz w:val="28"/>
          <w:szCs w:val="28"/>
          <w:lang w:eastAsia="ru-RU"/>
        </w:rPr>
        <w:t>(0373100023326000078)</w:t>
      </w:r>
    </w:p>
    <w:p w:rsidR="0039619C" w:rsidRDefault="0039619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061" w:type="dxa"/>
        <w:tblInd w:w="-5" w:type="dxa"/>
        <w:tblLook w:val="04A0" w:firstRow="1" w:lastRow="0" w:firstColumn="1" w:lastColumn="0" w:noHBand="0" w:noVBand="1"/>
      </w:tblPr>
      <w:tblGrid>
        <w:gridCol w:w="2690"/>
        <w:gridCol w:w="4171"/>
        <w:gridCol w:w="3200"/>
      </w:tblGrid>
      <w:tr w:rsidR="0039619C" w:rsidRPr="00467BE3" w:rsidTr="00467BE3">
        <w:trPr>
          <w:trHeight w:val="570"/>
        </w:trPr>
        <w:tc>
          <w:tcPr>
            <w:tcW w:w="2690" w:type="dxa"/>
            <w:vAlign w:val="bottom"/>
          </w:tcPr>
          <w:p w:rsidR="0039619C" w:rsidRPr="00467BE3" w:rsidRDefault="0085103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8"/>
                <w:szCs w:val="28"/>
              </w:rPr>
            </w:pPr>
            <w:r w:rsidRPr="00467BE3">
              <w:rPr>
                <w:rFonts w:cs="Times New Roman"/>
                <w:sz w:val="28"/>
                <w:szCs w:val="28"/>
                <w:lang w:eastAsia="ru-RU"/>
              </w:rPr>
              <w:t>24.09.2026</w:t>
            </w:r>
          </w:p>
        </w:tc>
        <w:tc>
          <w:tcPr>
            <w:tcW w:w="4171" w:type="dxa"/>
            <w:vAlign w:val="bottom"/>
          </w:tcPr>
          <w:p w:rsidR="0039619C" w:rsidRPr="00467BE3" w:rsidRDefault="0039619C">
            <w:pPr>
              <w:rPr>
                <w:bCs/>
                <w:sz w:val="28"/>
                <w:szCs w:val="28"/>
              </w:rPr>
            </w:pPr>
          </w:p>
        </w:tc>
        <w:tc>
          <w:tcPr>
            <w:tcW w:w="3200" w:type="dxa"/>
            <w:vAlign w:val="bottom"/>
          </w:tcPr>
          <w:p w:rsidR="0039619C" w:rsidRPr="00467BE3" w:rsidRDefault="00467BE3" w:rsidP="00467B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8"/>
                <w:szCs w:val="28"/>
              </w:rPr>
            </w:pPr>
            <w:r w:rsidRPr="00467BE3">
              <w:rPr>
                <w:rFonts w:cs="Times New Roman"/>
                <w:bCs/>
                <w:sz w:val="28"/>
                <w:szCs w:val="28"/>
              </w:rPr>
              <w:t>Москва</w:t>
            </w:r>
          </w:p>
        </w:tc>
      </w:tr>
    </w:tbl>
    <w:p w:rsidR="0039619C" w:rsidRDefault="0039619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67BE3" w:rsidRPr="00BF103E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BF103E">
        <w:rPr>
          <w:rFonts w:eastAsia="Times New Roman"/>
          <w:b/>
          <w:sz w:val="24"/>
          <w:szCs w:val="24"/>
          <w:lang w:eastAsia="ru-RU"/>
        </w:rPr>
        <w:t>1. Заказчик:</w:t>
      </w:r>
      <w:r w:rsidRPr="00BF103E">
        <w:rPr>
          <w:rFonts w:eastAsia="Times New Roman"/>
          <w:sz w:val="24"/>
          <w:szCs w:val="24"/>
          <w:lang w:eastAsia="ru-RU"/>
        </w:rPr>
        <w:t xml:space="preserve"> ЦЕНТРАЛЬНАЯ БАЗОВАЯ ТАМОЖНЯ.</w:t>
      </w:r>
    </w:p>
    <w:p w:rsidR="00467BE3" w:rsidRPr="00BF103E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BF103E">
        <w:rPr>
          <w:rFonts w:eastAsia="Times New Roman"/>
          <w:b/>
          <w:sz w:val="24"/>
          <w:szCs w:val="24"/>
          <w:lang w:eastAsia="ru-RU"/>
        </w:rPr>
        <w:t>2</w:t>
      </w:r>
      <w:r w:rsidRPr="00BF103E">
        <w:rPr>
          <w:rFonts w:eastAsia="Times New Roman"/>
          <w:sz w:val="24"/>
          <w:szCs w:val="24"/>
          <w:lang w:eastAsia="ru-RU"/>
        </w:rPr>
        <w:t xml:space="preserve">. </w:t>
      </w:r>
      <w:r w:rsidRPr="00BF103E">
        <w:rPr>
          <w:rFonts w:eastAsia="Times New Roman"/>
          <w:b/>
          <w:sz w:val="24"/>
          <w:szCs w:val="24"/>
          <w:lang w:eastAsia="ru-RU"/>
        </w:rPr>
        <w:t>Место нахождения:</w:t>
      </w:r>
      <w:r w:rsidRPr="00BF103E">
        <w:rPr>
          <w:rFonts w:eastAsia="Times New Roman"/>
          <w:sz w:val="24"/>
          <w:szCs w:val="24"/>
          <w:lang w:eastAsia="ru-RU"/>
        </w:rPr>
        <w:t xml:space="preserve"> 121087, г. Москва, ул. </w:t>
      </w:r>
      <w:proofErr w:type="spellStart"/>
      <w:r w:rsidRPr="00BF103E">
        <w:rPr>
          <w:rFonts w:eastAsia="Times New Roman"/>
          <w:sz w:val="24"/>
          <w:szCs w:val="24"/>
          <w:lang w:eastAsia="ru-RU"/>
        </w:rPr>
        <w:t>Новозаводская</w:t>
      </w:r>
      <w:proofErr w:type="spellEnd"/>
      <w:r w:rsidRPr="00BF103E">
        <w:rPr>
          <w:rFonts w:eastAsia="Times New Roman"/>
          <w:sz w:val="24"/>
          <w:szCs w:val="24"/>
          <w:lang w:eastAsia="ru-RU"/>
        </w:rPr>
        <w:t>, д. 11/5, стр. 2</w:t>
      </w:r>
    </w:p>
    <w:p w:rsidR="00467BE3" w:rsidRPr="00BF103E" w:rsidRDefault="00467BE3" w:rsidP="00467BE3">
      <w:pPr>
        <w:widowControl w:val="0"/>
        <w:tabs>
          <w:tab w:val="center" w:pos="1134"/>
        </w:tabs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BF103E">
        <w:rPr>
          <w:rFonts w:eastAsia="Times New Roman"/>
          <w:sz w:val="24"/>
          <w:szCs w:val="24"/>
          <w:lang w:eastAsia="ru-RU"/>
        </w:rPr>
        <w:t xml:space="preserve">Почтовый адрес: 121087, г. Москва, ул. </w:t>
      </w:r>
      <w:proofErr w:type="spellStart"/>
      <w:r w:rsidRPr="00BF103E">
        <w:rPr>
          <w:rFonts w:eastAsia="Times New Roman"/>
          <w:sz w:val="24"/>
          <w:szCs w:val="24"/>
          <w:lang w:eastAsia="ru-RU"/>
        </w:rPr>
        <w:t>Новозаводская</w:t>
      </w:r>
      <w:proofErr w:type="spellEnd"/>
      <w:r w:rsidRPr="00BF103E">
        <w:rPr>
          <w:rFonts w:eastAsia="Times New Roman"/>
          <w:sz w:val="24"/>
          <w:szCs w:val="24"/>
          <w:lang w:eastAsia="ru-RU"/>
        </w:rPr>
        <w:t>, д. 11/5</w:t>
      </w:r>
    </w:p>
    <w:p w:rsidR="00467BE3" w:rsidRPr="00BF103E" w:rsidRDefault="00467BE3" w:rsidP="00467BE3">
      <w:pPr>
        <w:widowControl w:val="0"/>
        <w:tabs>
          <w:tab w:val="center" w:pos="1134"/>
        </w:tabs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BF103E">
        <w:rPr>
          <w:rFonts w:eastAsia="Times New Roman"/>
          <w:sz w:val="24"/>
          <w:szCs w:val="24"/>
          <w:lang w:eastAsia="ru-RU"/>
        </w:rPr>
        <w:t>Телефон: (499) 449 83 39.</w:t>
      </w:r>
    </w:p>
    <w:p w:rsidR="0039619C" w:rsidRPr="00467BE3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b/>
          <w:sz w:val="24"/>
          <w:szCs w:val="24"/>
          <w:lang w:eastAsia="ru-RU"/>
        </w:rPr>
        <w:t xml:space="preserve">3. </w:t>
      </w:r>
      <w:r w:rsidR="0085103D" w:rsidRPr="00467BE3">
        <w:rPr>
          <w:rFonts w:eastAsia="Times New Roman"/>
          <w:b/>
          <w:sz w:val="24"/>
          <w:szCs w:val="24"/>
          <w:lang w:eastAsia="ru-RU"/>
        </w:rPr>
        <w:t>Идентификационный код закупки:</w:t>
      </w:r>
      <w:r w:rsidR="0085103D" w:rsidRPr="00467BE3">
        <w:rPr>
          <w:rFonts w:eastAsia="Times New Roman"/>
          <w:sz w:val="24"/>
          <w:szCs w:val="24"/>
          <w:lang w:eastAsia="ru-RU"/>
        </w:rPr>
        <w:t xml:space="preserve"> 261770801462077300100100300032751244.</w:t>
      </w:r>
    </w:p>
    <w:p w:rsidR="0039619C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4. </w:t>
      </w:r>
      <w:r w:rsidR="0085103D" w:rsidRPr="00467BE3">
        <w:rPr>
          <w:rFonts w:eastAsia="Times New Roman"/>
          <w:sz w:val="24"/>
          <w:szCs w:val="24"/>
          <w:lang w:eastAsia="ru-RU"/>
        </w:rPr>
        <w:t xml:space="preserve">Извещение об осуществлении закупки размещено 15.09.2026 14:12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hyperlink r:id="rId8" w:history="1">
        <w:r w:rsidRPr="00EC7B35">
          <w:rPr>
            <w:rStyle w:val="af9"/>
            <w:rFonts w:eastAsia="Times New Roman"/>
            <w:sz w:val="24"/>
            <w:szCs w:val="24"/>
            <w:lang w:eastAsia="ru-RU"/>
          </w:rPr>
          <w:t>http</w:t>
        </w:r>
        <w:r w:rsidRPr="00EC7B35">
          <w:rPr>
            <w:rStyle w:val="af9"/>
            <w:rFonts w:eastAsia="Times New Roman"/>
            <w:sz w:val="24"/>
            <w:szCs w:val="24"/>
            <w:lang w:val="en-US"/>
          </w:rPr>
          <w:t>s</w:t>
        </w:r>
        <w:r w:rsidRPr="00EC7B35">
          <w:rPr>
            <w:rStyle w:val="af9"/>
            <w:rFonts w:eastAsia="Times New Roman"/>
            <w:sz w:val="24"/>
            <w:szCs w:val="24"/>
            <w:lang w:eastAsia="ru-RU"/>
          </w:rPr>
          <w:t>://44.fabrikant.ru</w:t>
        </w:r>
      </w:hyperlink>
      <w:r w:rsidR="0085103D" w:rsidRPr="00467BE3">
        <w:rPr>
          <w:rFonts w:eastAsia="Times New Roman"/>
          <w:sz w:val="24"/>
          <w:szCs w:val="24"/>
          <w:lang w:eastAsia="ru-RU"/>
        </w:rPr>
        <w:t>.</w:t>
      </w:r>
    </w:p>
    <w:p w:rsidR="00467BE3" w:rsidRPr="00467BE3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b/>
          <w:sz w:val="24"/>
          <w:szCs w:val="24"/>
          <w:lang w:eastAsia="ru-RU"/>
        </w:rPr>
        <w:t>5. Основание:</w:t>
      </w:r>
      <w:r w:rsidRPr="00467BE3">
        <w:rPr>
          <w:rFonts w:eastAsia="Times New Roman"/>
          <w:sz w:val="24"/>
          <w:szCs w:val="24"/>
          <w:lang w:eastAsia="ru-RU"/>
        </w:rPr>
        <w:t xml:space="preserve"> Распоряжение от 14.07.2026 № 8</w:t>
      </w:r>
      <w:r>
        <w:rPr>
          <w:rFonts w:eastAsia="Times New Roman"/>
          <w:sz w:val="24"/>
          <w:szCs w:val="24"/>
          <w:lang w:eastAsia="ru-RU"/>
        </w:rPr>
        <w:t>1</w:t>
      </w:r>
      <w:r w:rsidRPr="00467BE3">
        <w:rPr>
          <w:rFonts w:eastAsia="Times New Roman"/>
          <w:sz w:val="24"/>
          <w:szCs w:val="24"/>
          <w:lang w:eastAsia="ru-RU"/>
        </w:rPr>
        <w:t>-р.</w:t>
      </w:r>
    </w:p>
    <w:p w:rsidR="0039619C" w:rsidRPr="00467BE3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b/>
          <w:sz w:val="24"/>
          <w:szCs w:val="24"/>
          <w:lang w:eastAsia="ru-RU"/>
        </w:rPr>
        <w:t xml:space="preserve">6. </w:t>
      </w:r>
      <w:r w:rsidR="0085103D" w:rsidRPr="00467BE3">
        <w:rPr>
          <w:rFonts w:eastAsia="Times New Roman"/>
          <w:b/>
          <w:sz w:val="24"/>
          <w:szCs w:val="24"/>
          <w:lang w:eastAsia="ru-RU"/>
        </w:rPr>
        <w:t xml:space="preserve">Наименование объекта закупки: </w:t>
      </w:r>
      <w:r w:rsidR="0085103D" w:rsidRPr="00467BE3">
        <w:rPr>
          <w:rFonts w:eastAsia="Times New Roman"/>
          <w:sz w:val="24"/>
          <w:szCs w:val="24"/>
          <w:lang w:eastAsia="ru-RU"/>
        </w:rPr>
        <w:t>Вентиляторы бытовые.</w:t>
      </w:r>
    </w:p>
    <w:p w:rsidR="0039619C" w:rsidRPr="00467BE3" w:rsidRDefault="00467BE3" w:rsidP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b/>
          <w:sz w:val="24"/>
          <w:szCs w:val="24"/>
          <w:lang w:eastAsia="ru-RU"/>
        </w:rPr>
        <w:t xml:space="preserve">7. </w:t>
      </w:r>
      <w:r w:rsidR="0085103D" w:rsidRPr="00467BE3">
        <w:rPr>
          <w:rFonts w:eastAsia="Times New Roman"/>
          <w:b/>
          <w:sz w:val="24"/>
          <w:szCs w:val="24"/>
          <w:lang w:eastAsia="ru-RU"/>
        </w:rPr>
        <w:t>Начальная (максимальная) цена контракта, руб.:</w:t>
      </w:r>
      <w:r w:rsidR="0085103D" w:rsidRPr="00467BE3">
        <w:rPr>
          <w:rFonts w:eastAsia="Times New Roman"/>
          <w:sz w:val="24"/>
          <w:szCs w:val="24"/>
          <w:lang w:eastAsia="ru-RU"/>
        </w:rPr>
        <w:t xml:space="preserve"> 75 917.94</w:t>
      </w:r>
    </w:p>
    <w:p w:rsidR="0039619C" w:rsidRPr="00467BE3" w:rsidRDefault="00467BE3" w:rsidP="00467BE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8. </w:t>
      </w:r>
      <w:r w:rsidR="0085103D" w:rsidRPr="00467BE3">
        <w:rPr>
          <w:rFonts w:eastAsia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9619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таможни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Неробков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Сергей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правового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Коровкин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Старший</w:t>
            </w:r>
            <w:proofErr w:type="gramEnd"/>
            <w:r>
              <w:rPr>
                <w:rFonts w:eastAsia="Times New Roman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Лигостаев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Андрей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финансового менеджмента финансово-бухгалтерской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Маслова Елена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Оперуполномоченный</w:t>
            </w:r>
            <w:proofErr w:type="gramEnd"/>
            <w:r>
              <w:rPr>
                <w:rFonts w:eastAsia="Times New Roman"/>
                <w:lang w:eastAsia="ru-RU"/>
              </w:rPr>
              <w:t xml:space="preserve">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Радостев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Константин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Спицына Оксана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9619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сопровождения закупочной деятельности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Ефремова Елена </w:t>
            </w:r>
            <w:proofErr w:type="spellStart"/>
            <w:r>
              <w:rPr>
                <w:rFonts w:eastAsia="Times New Roman"/>
                <w:lang w:eastAsia="ru-RU"/>
              </w:rPr>
              <w:t>Рейновна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9C" w:rsidRDefault="0085103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67BE3" w:rsidRDefault="00467BE3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 w:rsidR="0039619C" w:rsidRPr="00467BE3" w:rsidRDefault="0085103D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sz w:val="24"/>
          <w:szCs w:val="24"/>
          <w:lang w:eastAsia="ru-RU"/>
        </w:rPr>
        <w:lastRenderedPageBreak/>
        <w:t xml:space="preserve">Количество членов комиссии, присутствующих на заседании: </w:t>
      </w:r>
      <w:r w:rsidR="00467BE3" w:rsidRPr="00467BE3">
        <w:rPr>
          <w:rFonts w:eastAsia="Times New Roman"/>
          <w:sz w:val="24"/>
          <w:szCs w:val="24"/>
          <w:lang w:eastAsia="ru-RU"/>
        </w:rPr>
        <w:t>5</w:t>
      </w:r>
      <w:r w:rsidRPr="00467BE3">
        <w:rPr>
          <w:rFonts w:eastAsia="Times New Roman"/>
          <w:sz w:val="24"/>
          <w:szCs w:val="24"/>
          <w:lang w:eastAsia="ru-RU"/>
        </w:rPr>
        <w:t>. Кворум имеется. Комиссия правомочна.</w:t>
      </w:r>
    </w:p>
    <w:p w:rsidR="0039619C" w:rsidRPr="00467BE3" w:rsidRDefault="00467BE3" w:rsidP="00467BE3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9. </w:t>
      </w:r>
      <w:r w:rsidR="0085103D" w:rsidRPr="00467BE3">
        <w:rPr>
          <w:rFonts w:eastAsia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1701"/>
        <w:gridCol w:w="1842"/>
        <w:gridCol w:w="1418"/>
        <w:gridCol w:w="1843"/>
      </w:tblGrid>
      <w:tr w:rsidR="00467BE3" w:rsidTr="00467BE3">
        <w:trPr>
          <w:trHeight w:val="8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7BE3" w:rsidRDefault="00467B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7BE3" w:rsidRDefault="00467B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7BE3" w:rsidRDefault="00467B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BE3" w:rsidRDefault="00467B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7BE3" w:rsidTr="00467BE3">
        <w:trPr>
          <w:trHeight w:val="50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67BE3" w:rsidRDefault="00467BE3" w:rsidP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14:24:55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47 828.28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- 37.00 %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BE3" w:rsidRDefault="00467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67BE3" w:rsidTr="00467BE3">
        <w:trPr>
          <w:trHeight w:val="50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67BE3" w:rsidRDefault="00467BE3" w:rsidP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07:44:32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48 207.87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- 36.50 %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BE3" w:rsidRDefault="00467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67BE3" w:rsidTr="00467BE3">
        <w:trPr>
          <w:trHeight w:val="50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67BE3" w:rsidRDefault="00467BE3" w:rsidP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14:38:51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75 917.94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BE3" w:rsidRDefault="00467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67BE3" w:rsidTr="00467BE3">
        <w:trPr>
          <w:trHeight w:val="50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467BE3" w:rsidRDefault="00467BE3" w:rsidP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08:20:12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Default="00467B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75 917.94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BE3" w:rsidRPr="00467BE3" w:rsidRDefault="00467BE3" w:rsidP="00467BE3">
            <w:pPr>
              <w:pStyle w:val="af8"/>
              <w:numPr>
                <w:ilvl w:val="0"/>
                <w:numId w:val="11"/>
              </w:numPr>
              <w:spacing w:before="60"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7BE3" w:rsidRDefault="00467B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39619C" w:rsidRPr="00467BE3" w:rsidRDefault="00467BE3" w:rsidP="00467BE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10. </w:t>
      </w:r>
      <w:r w:rsidR="0085103D" w:rsidRPr="00467BE3">
        <w:rPr>
          <w:rFonts w:eastAsia="Times New Roman"/>
          <w:sz w:val="24"/>
          <w:szCs w:val="24"/>
          <w:lang w:eastAsia="ru-RU"/>
        </w:rPr>
        <w:t xml:space="preserve">Сведения </w:t>
      </w:r>
      <w:proofErr w:type="gramStart"/>
      <w:r w:rsidR="0085103D" w:rsidRPr="00467BE3">
        <w:rPr>
          <w:rFonts w:eastAsia="Times New Roman"/>
          <w:sz w:val="24"/>
          <w:szCs w:val="24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="0085103D" w:rsidRPr="00467BE3">
        <w:rPr>
          <w:rFonts w:eastAsia="Times New Roman"/>
          <w:sz w:val="24"/>
          <w:szCs w:val="24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2"/>
      </w:tblGrid>
      <w:tr w:rsidR="0039619C">
        <w:trPr>
          <w:trHeight w:val="491"/>
        </w:trPr>
        <w:tc>
          <w:tcPr>
            <w:tcW w:w="4819" w:type="dxa"/>
            <w:vMerge w:val="restart"/>
            <w:noWrap/>
          </w:tcPr>
          <w:p w:rsidR="0039619C" w:rsidRDefault="0085103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9619C" w:rsidRDefault="0085103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9619C" w:rsidRPr="00467BE3">
        <w:tc>
          <w:tcPr>
            <w:tcW w:w="4819" w:type="dxa"/>
            <w:noWrap/>
            <w:vAlign w:val="center"/>
          </w:tcPr>
          <w:p w:rsidR="0039619C" w:rsidRPr="00467BE3" w:rsidRDefault="0085103D">
            <w:pPr>
              <w:jc w:val="left"/>
              <w:rPr>
                <w:b/>
              </w:rPr>
            </w:pPr>
            <w:r w:rsidRPr="00467BE3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9619C" w:rsidRPr="00467BE3" w:rsidRDefault="0039619C">
            <w:pPr>
              <w:jc w:val="left"/>
              <w:rPr>
                <w:b/>
              </w:rPr>
            </w:pP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Неробков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Коровкин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Лигостаев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Маслова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 w:rsidRPr="00467BE3">
        <w:tc>
          <w:tcPr>
            <w:tcW w:w="4819" w:type="dxa"/>
            <w:noWrap/>
            <w:vAlign w:val="center"/>
          </w:tcPr>
          <w:p w:rsidR="0039619C" w:rsidRPr="00467BE3" w:rsidRDefault="0085103D">
            <w:pPr>
              <w:jc w:val="left"/>
              <w:rPr>
                <w:b/>
              </w:rPr>
            </w:pPr>
            <w:r w:rsidRPr="00467BE3">
              <w:rPr>
                <w:b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9619C" w:rsidRPr="00467BE3" w:rsidRDefault="0039619C">
            <w:pPr>
              <w:jc w:val="left"/>
              <w:rPr>
                <w:b/>
              </w:rPr>
            </w:pP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Неробков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Коровкин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Лигостаев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Маслова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 w:rsidRPr="00467BE3">
        <w:tc>
          <w:tcPr>
            <w:tcW w:w="4819" w:type="dxa"/>
            <w:noWrap/>
            <w:vAlign w:val="center"/>
          </w:tcPr>
          <w:p w:rsidR="0039619C" w:rsidRPr="00467BE3" w:rsidRDefault="0085103D">
            <w:pPr>
              <w:jc w:val="left"/>
              <w:rPr>
                <w:b/>
              </w:rPr>
            </w:pPr>
            <w:r w:rsidRPr="00467BE3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9619C" w:rsidRPr="00467BE3" w:rsidRDefault="0039619C">
            <w:pPr>
              <w:jc w:val="left"/>
              <w:rPr>
                <w:b/>
              </w:rPr>
            </w:pP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Неробков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lastRenderedPageBreak/>
              <w:t>Коровкин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Лигостаев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Маслова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 w:rsidRPr="00467BE3">
        <w:tc>
          <w:tcPr>
            <w:tcW w:w="4819" w:type="dxa"/>
            <w:noWrap/>
            <w:vAlign w:val="center"/>
          </w:tcPr>
          <w:p w:rsidR="0039619C" w:rsidRPr="00467BE3" w:rsidRDefault="0085103D">
            <w:pPr>
              <w:jc w:val="left"/>
              <w:rPr>
                <w:b/>
              </w:rPr>
            </w:pPr>
            <w:r w:rsidRPr="00467BE3">
              <w:rPr>
                <w:b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9619C" w:rsidRPr="00467BE3" w:rsidRDefault="0039619C">
            <w:pPr>
              <w:jc w:val="left"/>
              <w:rPr>
                <w:b/>
              </w:rPr>
            </w:pP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Неробков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Коровкин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proofErr w:type="spellStart"/>
            <w:r>
              <w:t>Лигостаев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Маслова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  <w:tr w:rsidR="0039619C"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39619C" w:rsidRDefault="0085103D">
            <w:pPr>
              <w:jc w:val="left"/>
            </w:pPr>
            <w:r>
              <w:t xml:space="preserve">Соответствует </w:t>
            </w:r>
          </w:p>
        </w:tc>
      </w:tr>
    </w:tbl>
    <w:p w:rsidR="0039619C" w:rsidRPr="00467BE3" w:rsidRDefault="00467BE3" w:rsidP="00467BE3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467BE3">
        <w:rPr>
          <w:rFonts w:eastAsia="Times New Roman"/>
          <w:b/>
          <w:sz w:val="24"/>
          <w:szCs w:val="24"/>
          <w:lang w:eastAsia="ru-RU"/>
        </w:rPr>
        <w:t xml:space="preserve">11. </w:t>
      </w:r>
      <w:r w:rsidR="0085103D" w:rsidRPr="00467BE3">
        <w:rPr>
          <w:rFonts w:eastAsia="Times New Roman"/>
          <w:sz w:val="24"/>
          <w:szCs w:val="24"/>
          <w:lang w:eastAsia="ru-RU"/>
        </w:rPr>
        <w:t>На о</w:t>
      </w:r>
      <w:bookmarkStart w:id="0" w:name="_GoBack"/>
      <w:bookmarkEnd w:id="0"/>
      <w:r w:rsidR="0085103D" w:rsidRPr="00467BE3">
        <w:rPr>
          <w:rFonts w:eastAsia="Times New Roman"/>
          <w:sz w:val="24"/>
          <w:szCs w:val="24"/>
          <w:lang w:eastAsia="ru-RU"/>
        </w:rPr>
        <w:t>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0"/>
        <w:gridCol w:w="2472"/>
        <w:gridCol w:w="2551"/>
        <w:gridCol w:w="2584"/>
      </w:tblGrid>
      <w:tr w:rsidR="00B96468" w:rsidRPr="00B96468" w:rsidTr="00B96468">
        <w:trPr>
          <w:trHeight w:val="1184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 w:rsidRPr="00B96468"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lang w:eastAsia="ru-RU"/>
              </w:rPr>
            </w:pPr>
            <w:r w:rsidRPr="00B96468">
              <w:rPr>
                <w:rFonts w:eastAsia="Times New Roman"/>
                <w:b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B96468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B96468">
              <w:rPr>
                <w:rFonts w:eastAsia="Times New Roman"/>
                <w:b/>
                <w:lang w:eastAsia="ru-RU"/>
              </w:rPr>
              <w:t>Предложение о цене</w:t>
            </w:r>
            <w:r>
              <w:rPr>
                <w:rFonts w:eastAsia="Times New Roman"/>
                <w:b/>
                <w:lang w:eastAsia="ru-RU"/>
              </w:rPr>
              <w:t xml:space="preserve"> контракта</w:t>
            </w:r>
            <w:r w:rsidRPr="00B96468"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96468" w:rsidRPr="00B96468" w:rsidTr="00B96468">
        <w:trPr>
          <w:trHeight w:val="752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2A608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spacing w:after="0"/>
              <w:jc w:val="center"/>
              <w:rPr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lang w:eastAsia="ru-RU"/>
              </w:rPr>
            </w:pPr>
            <w:r w:rsidRPr="00B96468">
              <w:t>47 828.28</w:t>
            </w:r>
          </w:p>
        </w:tc>
      </w:tr>
      <w:tr w:rsidR="00B96468" w:rsidRPr="00B96468" w:rsidTr="00B96468">
        <w:trPr>
          <w:trHeight w:val="752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2A608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spacing w:after="0"/>
              <w:jc w:val="center"/>
              <w:rPr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lang w:eastAsia="ru-RU"/>
              </w:rPr>
            </w:pPr>
            <w:r w:rsidRPr="00B96468">
              <w:t>48 207.87</w:t>
            </w:r>
          </w:p>
        </w:tc>
      </w:tr>
      <w:tr w:rsidR="00B96468" w:rsidRPr="00B96468" w:rsidTr="00B96468">
        <w:trPr>
          <w:trHeight w:val="752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2A608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spacing w:after="0"/>
              <w:jc w:val="center"/>
              <w:rPr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lang w:eastAsia="ru-RU"/>
              </w:rPr>
            </w:pPr>
            <w:r w:rsidRPr="00B96468">
              <w:t>75 917.94</w:t>
            </w:r>
          </w:p>
        </w:tc>
      </w:tr>
      <w:tr w:rsidR="00B96468" w:rsidRPr="00B96468" w:rsidTr="00B96468">
        <w:trPr>
          <w:trHeight w:val="752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2A608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spacing w:after="0"/>
              <w:jc w:val="center"/>
              <w:rPr>
                <w:lang w:eastAsia="ru-RU"/>
              </w:rPr>
            </w:pPr>
            <w:r w:rsidRPr="00B9646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68" w:rsidRPr="00B96468" w:rsidRDefault="00B96468" w:rsidP="00B96468">
            <w:pPr>
              <w:pStyle w:val="af8"/>
              <w:spacing w:after="0"/>
              <w:rPr>
                <w:lang w:eastAsia="ru-RU"/>
              </w:rPr>
            </w:pPr>
            <w:r w:rsidRPr="00B96468">
              <w:rPr>
                <w:lang w:eastAsia="ru-RU"/>
              </w:rPr>
              <w:t>75 917.94</w:t>
            </w:r>
          </w:p>
        </w:tc>
      </w:tr>
    </w:tbl>
    <w:p w:rsidR="0039619C" w:rsidRDefault="00B96468" w:rsidP="00B96468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B96468">
        <w:rPr>
          <w:rFonts w:eastAsia="Times New Roman"/>
          <w:b/>
          <w:sz w:val="24"/>
          <w:szCs w:val="24"/>
          <w:lang w:eastAsia="ru-RU"/>
        </w:rPr>
        <w:t xml:space="preserve">12. </w:t>
      </w:r>
      <w:r w:rsidR="0085103D" w:rsidRPr="00B96468">
        <w:rPr>
          <w:rFonts w:eastAsia="Times New Roman"/>
          <w:sz w:val="24"/>
          <w:szCs w:val="24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="0085103D" w:rsidRPr="00B96468">
        <w:rPr>
          <w:rFonts w:eastAsia="Times New Roman"/>
          <w:sz w:val="24"/>
          <w:szCs w:val="24"/>
          <w:lang w:eastAsia="ru-RU"/>
        </w:rPr>
        <w:t>заказчика</w:t>
      </w:r>
      <w:proofErr w:type="gramEnd"/>
      <w:r w:rsidR="0085103D" w:rsidRPr="00B96468">
        <w:rPr>
          <w:rFonts w:eastAsia="Times New Roman"/>
          <w:sz w:val="24"/>
          <w:szCs w:val="24"/>
          <w:lang w:eastAsia="ru-RU"/>
        </w:rPr>
        <w:t xml:space="preserve"> и направлен оператору электронной площадки. Протокол размещен на сайте электронной торговой площадки «Фабрикант» по адресу в сети «Интернет»: </w:t>
      </w:r>
      <w:proofErr w:type="spellStart"/>
      <w:r w:rsidR="0085103D" w:rsidRPr="00B96468">
        <w:rPr>
          <w:rFonts w:eastAsia="Times New Roman"/>
          <w:sz w:val="24"/>
          <w:szCs w:val="24"/>
          <w:lang w:eastAsia="ru-RU"/>
        </w:rPr>
        <w:t>http</w:t>
      </w:r>
      <w:proofErr w:type="spellEnd"/>
      <w:r w:rsidR="0085103D" w:rsidRPr="00B96468">
        <w:rPr>
          <w:rFonts w:eastAsia="Times New Roman"/>
          <w:sz w:val="24"/>
          <w:szCs w:val="24"/>
          <w:lang w:val="en-US"/>
        </w:rPr>
        <w:t>s</w:t>
      </w:r>
      <w:r w:rsidR="0085103D" w:rsidRPr="00B96468">
        <w:rPr>
          <w:rFonts w:eastAsia="Times New Roman"/>
          <w:sz w:val="24"/>
          <w:szCs w:val="24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9" w:history="1">
        <w:r w:rsidRPr="00EC7B35">
          <w:rPr>
            <w:rStyle w:val="af9"/>
            <w:rFonts w:eastAsia="Times New Roman"/>
            <w:sz w:val="24"/>
            <w:szCs w:val="24"/>
            <w:lang w:eastAsia="ru-RU"/>
          </w:rPr>
          <w:t>http://zakupki.gov.ru</w:t>
        </w:r>
      </w:hyperlink>
      <w:r w:rsidR="0085103D" w:rsidRPr="00B96468">
        <w:rPr>
          <w:rFonts w:eastAsia="Times New Roman"/>
          <w:sz w:val="24"/>
          <w:szCs w:val="24"/>
          <w:lang w:eastAsia="ru-RU"/>
        </w:rPr>
        <w:t>.</w:t>
      </w:r>
    </w:p>
    <w:tbl>
      <w:tblPr>
        <w:tblW w:w="5000" w:type="pct"/>
        <w:tblInd w:w="5" w:type="dxa"/>
        <w:tblLook w:val="04A0" w:firstRow="1" w:lastRow="0" w:firstColumn="1" w:lastColumn="0" w:noHBand="0" w:noVBand="1"/>
      </w:tblPr>
      <w:tblGrid>
        <w:gridCol w:w="6957"/>
        <w:gridCol w:w="3181"/>
      </w:tblGrid>
      <w:tr w:rsidR="00B96468" w:rsidRPr="00B96468" w:rsidTr="00F50A2A">
        <w:trPr>
          <w:trHeight w:val="379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Председатель комиссии</w:t>
            </w:r>
          </w:p>
        </w:tc>
        <w:tc>
          <w:tcPr>
            <w:tcW w:w="1569" w:type="pct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B96468" w:rsidRPr="00B96468" w:rsidTr="00F50A2A">
        <w:trPr>
          <w:trHeight w:val="752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таможни </w:t>
            </w:r>
          </w:p>
        </w:tc>
        <w:tc>
          <w:tcPr>
            <w:tcW w:w="1569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– С.А. </w:t>
            </w:r>
            <w:proofErr w:type="spellStart"/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Неробков</w:t>
            </w:r>
            <w:proofErr w:type="spellEnd"/>
          </w:p>
        </w:tc>
      </w:tr>
      <w:tr w:rsidR="00B96468" w:rsidRPr="00B96468" w:rsidTr="00F50A2A">
        <w:trPr>
          <w:trHeight w:val="365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B96468" w:rsidRPr="00B96468" w:rsidTr="00F50A2A">
        <w:trPr>
          <w:trHeight w:val="458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u w:val="single"/>
                <w:lang w:eastAsia="ru-RU"/>
              </w:rPr>
              <w:lastRenderedPageBreak/>
              <w:t>Члены комиссии</w:t>
            </w: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B96468" w:rsidRPr="00B96468" w:rsidTr="00F50A2A">
        <w:trPr>
          <w:trHeight w:val="693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– О.В. Спицына</w:t>
            </w:r>
          </w:p>
        </w:tc>
      </w:tr>
      <w:tr w:rsidR="00B96468" w:rsidRPr="00B96468" w:rsidTr="00F50A2A">
        <w:trPr>
          <w:trHeight w:val="394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B96468" w:rsidRPr="00B96468" w:rsidTr="00F50A2A">
        <w:trPr>
          <w:trHeight w:val="693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начальник правового отдела</w:t>
            </w:r>
          </w:p>
        </w:tc>
        <w:tc>
          <w:tcPr>
            <w:tcW w:w="1569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– А.А. </w:t>
            </w:r>
            <w:proofErr w:type="spellStart"/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Коровкин</w:t>
            </w:r>
            <w:proofErr w:type="spellEnd"/>
          </w:p>
        </w:tc>
      </w:tr>
      <w:tr w:rsidR="00B96468" w:rsidRPr="00B96468" w:rsidTr="00F50A2A">
        <w:trPr>
          <w:trHeight w:val="313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B96468" w:rsidRPr="00B96468" w:rsidTr="00F50A2A">
        <w:trPr>
          <w:trHeight w:val="702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начальник отдела финансового менеджмента </w:t>
            </w:r>
            <w:r w:rsidRPr="00B96468">
              <w:rPr>
                <w:rFonts w:eastAsia="Times New Roman"/>
                <w:sz w:val="24"/>
                <w:szCs w:val="24"/>
                <w:lang w:eastAsia="ru-RU"/>
              </w:rPr>
              <w:br/>
              <w:t>финансово - бухгалтерской службы</w:t>
            </w:r>
          </w:p>
        </w:tc>
        <w:tc>
          <w:tcPr>
            <w:tcW w:w="1569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– Е.В. Маслова</w:t>
            </w:r>
          </w:p>
        </w:tc>
      </w:tr>
      <w:tr w:rsidR="00B96468" w:rsidRPr="00B96468" w:rsidTr="00F50A2A">
        <w:trPr>
          <w:trHeight w:val="401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B96468" w:rsidRPr="00B96468" w:rsidTr="00F50A2A">
        <w:trPr>
          <w:trHeight w:val="401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B96468">
              <w:rPr>
                <w:rFonts w:eastAsia="Times New Roman"/>
                <w:bCs/>
                <w:sz w:val="24"/>
                <w:szCs w:val="24"/>
                <w:lang w:eastAsia="ru-RU"/>
              </w:rPr>
              <w:t>старший</w:t>
            </w:r>
            <w:proofErr w:type="gramEnd"/>
            <w:r w:rsidRPr="00B96468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– А.В. </w:t>
            </w:r>
            <w:proofErr w:type="spellStart"/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Лигостаев</w:t>
            </w:r>
            <w:proofErr w:type="spellEnd"/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96468" w:rsidRPr="00B96468" w:rsidTr="00F50A2A">
        <w:trPr>
          <w:trHeight w:val="401"/>
        </w:trPr>
        <w:tc>
          <w:tcPr>
            <w:tcW w:w="3431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B96468" w:rsidRPr="00B96468" w:rsidTr="00F50A2A">
        <w:trPr>
          <w:trHeight w:val="401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u w:val="single"/>
                <w:lang w:eastAsia="ru-RU"/>
              </w:rPr>
              <w:t>Секретарь комиссии</w:t>
            </w:r>
            <w:r w:rsidRPr="00B96468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B96468">
              <w:rPr>
                <w:rFonts w:eastAsia="Times New Roman"/>
                <w:i/>
                <w:sz w:val="24"/>
                <w:szCs w:val="24"/>
                <w:lang w:eastAsia="ru-RU"/>
              </w:rPr>
              <w:t>(без права голоса)</w:t>
            </w:r>
          </w:p>
        </w:tc>
        <w:tc>
          <w:tcPr>
            <w:tcW w:w="1569" w:type="pct"/>
            <w:vAlign w:val="center"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B96468" w:rsidRPr="00B96468" w:rsidTr="00F50A2A">
        <w:trPr>
          <w:trHeight w:val="748"/>
        </w:trPr>
        <w:tc>
          <w:tcPr>
            <w:tcW w:w="3431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начальник отдела сопровождения закупочной деятельности контрактной службы</w:t>
            </w:r>
          </w:p>
        </w:tc>
        <w:tc>
          <w:tcPr>
            <w:tcW w:w="1569" w:type="pct"/>
            <w:vAlign w:val="center"/>
            <w:hideMark/>
          </w:tcPr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B96468" w:rsidRPr="00B96468" w:rsidRDefault="00B96468" w:rsidP="00B96468">
            <w:pPr>
              <w:keepNext/>
              <w:widowControl w:val="0"/>
              <w:spacing w:before="60" w:after="0" w:line="240" w:lineRule="auto"/>
              <w:ind w:firstLine="976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B96468">
              <w:rPr>
                <w:rFonts w:eastAsia="Times New Roman"/>
                <w:sz w:val="24"/>
                <w:szCs w:val="24"/>
                <w:lang w:eastAsia="ru-RU"/>
              </w:rPr>
              <w:t>– Е.Р. Ефремова</w:t>
            </w:r>
          </w:p>
        </w:tc>
      </w:tr>
    </w:tbl>
    <w:p w:rsidR="00B96468" w:rsidRPr="00B96468" w:rsidRDefault="00B96468" w:rsidP="00B96468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ФЕДЕРАЛЬНАЯ ТАМОЖЕННАЯ СЛУЖБА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Лигостаев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2A:9F:4E:53:A2:17:FA:0E:B5:18:28:40:D0:20:59:C1, действителен с 20.01.2026 07:50:17 по 15.04.2027 07:50:17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Ефремова Елена Рейновна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38:7B:BD:16:07:72:BE:17:ED:AA:7B:65:E8:8E:F4:62, действителен с 25.08.2025 11:12:36 по 18.11.2026 11:12:36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50:38:3E:A7:25:BA:54:2C:E9:86:C1:9E:42:FB:75:63, действителен с 13.01.2026 11:06:52 по 08.04.2027 11:06:52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Спицына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18:F2:57:0F:90:C2:14:85:21:AB:E2:24:AA:39:10:77, действителен с 06.11.2025 11:53:27 по 30.01.2027 11:53:27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7C:CD:C0:34:61:33:C9:9B:11:FE:7C:B4:38:39:56:B5, действителен с 18.06.2026 09:26:27 по 11.09.2027 09:26:27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11:02:06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11:04:08 МСК</w:t>
      </w:r>
    </w:p>
    <w:sectPr w:rsidR="00B96468" w:rsidRPr="00B96468" w:rsidSect="00467BE3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03D" w:rsidRDefault="0085103D">
      <w:pPr>
        <w:spacing w:after="0" w:line="240" w:lineRule="auto"/>
      </w:pPr>
      <w:r>
        <w:separator/>
      </w:r>
    </w:p>
  </w:endnote>
  <w:endnote w:type="continuationSeparator" w:id="0">
    <w:p w:rsidR="0085103D" w:rsidRDefault="00851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03D" w:rsidRDefault="0085103D">
      <w:pPr>
        <w:spacing w:after="0" w:line="240" w:lineRule="auto"/>
      </w:pPr>
      <w:r>
        <w:separator/>
      </w:r>
    </w:p>
  </w:footnote>
  <w:footnote w:type="continuationSeparator" w:id="0">
    <w:p w:rsidR="0085103D" w:rsidRDefault="00851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05F1"/>
    <w:multiLevelType w:val="hybridMultilevel"/>
    <w:tmpl w:val="14E62184"/>
    <w:lvl w:ilvl="0" w:tplc="5A420C9C">
      <w:start w:val="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A0C21"/>
    <w:multiLevelType w:val="hybridMultilevel"/>
    <w:tmpl w:val="1D8CCB0C"/>
    <w:lvl w:ilvl="0" w:tplc="2A1494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1ACE36">
      <w:start w:val="1"/>
      <w:numFmt w:val="lowerLetter"/>
      <w:lvlText w:val="%2."/>
      <w:lvlJc w:val="left"/>
      <w:pPr>
        <w:ind w:left="1440" w:hanging="360"/>
      </w:pPr>
    </w:lvl>
    <w:lvl w:ilvl="2" w:tplc="88943552">
      <w:start w:val="1"/>
      <w:numFmt w:val="lowerRoman"/>
      <w:lvlText w:val="%3."/>
      <w:lvlJc w:val="right"/>
      <w:pPr>
        <w:ind w:left="2160" w:hanging="180"/>
      </w:pPr>
    </w:lvl>
    <w:lvl w:ilvl="3" w:tplc="186E7FD6">
      <w:start w:val="1"/>
      <w:numFmt w:val="decimal"/>
      <w:lvlText w:val="%4."/>
      <w:lvlJc w:val="left"/>
      <w:pPr>
        <w:ind w:left="2880" w:hanging="360"/>
      </w:pPr>
    </w:lvl>
    <w:lvl w:ilvl="4" w:tplc="9886D806">
      <w:start w:val="1"/>
      <w:numFmt w:val="lowerLetter"/>
      <w:lvlText w:val="%5."/>
      <w:lvlJc w:val="left"/>
      <w:pPr>
        <w:ind w:left="3600" w:hanging="360"/>
      </w:pPr>
    </w:lvl>
    <w:lvl w:ilvl="5" w:tplc="1E6A3BA4">
      <w:start w:val="1"/>
      <w:numFmt w:val="lowerRoman"/>
      <w:lvlText w:val="%6."/>
      <w:lvlJc w:val="right"/>
      <w:pPr>
        <w:ind w:left="4320" w:hanging="180"/>
      </w:pPr>
    </w:lvl>
    <w:lvl w:ilvl="6" w:tplc="6BD8D26A">
      <w:start w:val="1"/>
      <w:numFmt w:val="decimal"/>
      <w:lvlText w:val="%7."/>
      <w:lvlJc w:val="left"/>
      <w:pPr>
        <w:ind w:left="5040" w:hanging="360"/>
      </w:pPr>
    </w:lvl>
    <w:lvl w:ilvl="7" w:tplc="ED86F5E6">
      <w:start w:val="1"/>
      <w:numFmt w:val="lowerLetter"/>
      <w:lvlText w:val="%8."/>
      <w:lvlJc w:val="left"/>
      <w:pPr>
        <w:ind w:left="5760" w:hanging="360"/>
      </w:pPr>
    </w:lvl>
    <w:lvl w:ilvl="8" w:tplc="FD86976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152E2"/>
    <w:multiLevelType w:val="hybridMultilevel"/>
    <w:tmpl w:val="E0407744"/>
    <w:lvl w:ilvl="0" w:tplc="105AA7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E25302">
      <w:start w:val="1"/>
      <w:numFmt w:val="lowerLetter"/>
      <w:lvlText w:val="%2."/>
      <w:lvlJc w:val="left"/>
      <w:pPr>
        <w:ind w:left="1440" w:hanging="360"/>
      </w:pPr>
    </w:lvl>
    <w:lvl w:ilvl="2" w:tplc="0DA023EC">
      <w:start w:val="1"/>
      <w:numFmt w:val="lowerRoman"/>
      <w:lvlText w:val="%3."/>
      <w:lvlJc w:val="right"/>
      <w:pPr>
        <w:ind w:left="2160" w:hanging="180"/>
      </w:pPr>
    </w:lvl>
    <w:lvl w:ilvl="3" w:tplc="6BB0C91C">
      <w:start w:val="1"/>
      <w:numFmt w:val="decimal"/>
      <w:lvlText w:val="%4."/>
      <w:lvlJc w:val="left"/>
      <w:pPr>
        <w:ind w:left="2880" w:hanging="360"/>
      </w:pPr>
    </w:lvl>
    <w:lvl w:ilvl="4" w:tplc="ECB6B984">
      <w:start w:val="1"/>
      <w:numFmt w:val="lowerLetter"/>
      <w:lvlText w:val="%5."/>
      <w:lvlJc w:val="left"/>
      <w:pPr>
        <w:ind w:left="3600" w:hanging="360"/>
      </w:pPr>
    </w:lvl>
    <w:lvl w:ilvl="5" w:tplc="6E0420D0">
      <w:start w:val="1"/>
      <w:numFmt w:val="lowerRoman"/>
      <w:lvlText w:val="%6."/>
      <w:lvlJc w:val="right"/>
      <w:pPr>
        <w:ind w:left="4320" w:hanging="180"/>
      </w:pPr>
    </w:lvl>
    <w:lvl w:ilvl="6" w:tplc="25F82344">
      <w:start w:val="1"/>
      <w:numFmt w:val="decimal"/>
      <w:lvlText w:val="%7."/>
      <w:lvlJc w:val="left"/>
      <w:pPr>
        <w:ind w:left="5040" w:hanging="360"/>
      </w:pPr>
    </w:lvl>
    <w:lvl w:ilvl="7" w:tplc="5C6E6AA4">
      <w:start w:val="1"/>
      <w:numFmt w:val="lowerLetter"/>
      <w:lvlText w:val="%8."/>
      <w:lvlJc w:val="left"/>
      <w:pPr>
        <w:ind w:left="5760" w:hanging="360"/>
      </w:pPr>
    </w:lvl>
    <w:lvl w:ilvl="8" w:tplc="89F295C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A25812"/>
    <w:multiLevelType w:val="hybridMultilevel"/>
    <w:tmpl w:val="F3F215B2"/>
    <w:lvl w:ilvl="0" w:tplc="BC349C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F4117C">
      <w:start w:val="1"/>
      <w:numFmt w:val="lowerLetter"/>
      <w:lvlText w:val="%2."/>
      <w:lvlJc w:val="left"/>
      <w:pPr>
        <w:ind w:left="1440" w:hanging="360"/>
      </w:pPr>
    </w:lvl>
    <w:lvl w:ilvl="2" w:tplc="05BE8246">
      <w:start w:val="1"/>
      <w:numFmt w:val="lowerRoman"/>
      <w:lvlText w:val="%3."/>
      <w:lvlJc w:val="right"/>
      <w:pPr>
        <w:ind w:left="2160" w:hanging="180"/>
      </w:pPr>
    </w:lvl>
    <w:lvl w:ilvl="3" w:tplc="409614B6">
      <w:start w:val="1"/>
      <w:numFmt w:val="decimal"/>
      <w:lvlText w:val="%4."/>
      <w:lvlJc w:val="left"/>
      <w:pPr>
        <w:ind w:left="2880" w:hanging="360"/>
      </w:pPr>
    </w:lvl>
    <w:lvl w:ilvl="4" w:tplc="D9D690B2">
      <w:start w:val="1"/>
      <w:numFmt w:val="lowerLetter"/>
      <w:lvlText w:val="%5."/>
      <w:lvlJc w:val="left"/>
      <w:pPr>
        <w:ind w:left="3600" w:hanging="360"/>
      </w:pPr>
    </w:lvl>
    <w:lvl w:ilvl="5" w:tplc="737008D2">
      <w:start w:val="1"/>
      <w:numFmt w:val="lowerRoman"/>
      <w:lvlText w:val="%6."/>
      <w:lvlJc w:val="right"/>
      <w:pPr>
        <w:ind w:left="4320" w:hanging="180"/>
      </w:pPr>
    </w:lvl>
    <w:lvl w:ilvl="6" w:tplc="AE9AFEE0">
      <w:start w:val="1"/>
      <w:numFmt w:val="decimal"/>
      <w:lvlText w:val="%7."/>
      <w:lvlJc w:val="left"/>
      <w:pPr>
        <w:ind w:left="5040" w:hanging="360"/>
      </w:pPr>
    </w:lvl>
    <w:lvl w:ilvl="7" w:tplc="8C122AD4">
      <w:start w:val="1"/>
      <w:numFmt w:val="lowerLetter"/>
      <w:lvlText w:val="%8."/>
      <w:lvlJc w:val="left"/>
      <w:pPr>
        <w:ind w:left="5760" w:hanging="360"/>
      </w:pPr>
    </w:lvl>
    <w:lvl w:ilvl="8" w:tplc="796E05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D05084"/>
    <w:multiLevelType w:val="hybridMultilevel"/>
    <w:tmpl w:val="1E062B26"/>
    <w:lvl w:ilvl="0" w:tplc="D7FED31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B92AA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0BE08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4E12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EF0DB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54CD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A893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80C9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727C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7E8504C"/>
    <w:multiLevelType w:val="hybridMultilevel"/>
    <w:tmpl w:val="6B7CE60E"/>
    <w:lvl w:ilvl="0" w:tplc="5E3A2C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02F786">
      <w:start w:val="1"/>
      <w:numFmt w:val="lowerLetter"/>
      <w:lvlText w:val="%2."/>
      <w:lvlJc w:val="left"/>
      <w:pPr>
        <w:ind w:left="1440" w:hanging="360"/>
      </w:pPr>
    </w:lvl>
    <w:lvl w:ilvl="2" w:tplc="69A416A6">
      <w:start w:val="1"/>
      <w:numFmt w:val="lowerRoman"/>
      <w:lvlText w:val="%3."/>
      <w:lvlJc w:val="right"/>
      <w:pPr>
        <w:ind w:left="2160" w:hanging="180"/>
      </w:pPr>
    </w:lvl>
    <w:lvl w:ilvl="3" w:tplc="4796B69E">
      <w:start w:val="1"/>
      <w:numFmt w:val="decimal"/>
      <w:lvlText w:val="%4."/>
      <w:lvlJc w:val="left"/>
      <w:pPr>
        <w:ind w:left="2880" w:hanging="360"/>
      </w:pPr>
    </w:lvl>
    <w:lvl w:ilvl="4" w:tplc="6E08876A">
      <w:start w:val="1"/>
      <w:numFmt w:val="lowerLetter"/>
      <w:lvlText w:val="%5."/>
      <w:lvlJc w:val="left"/>
      <w:pPr>
        <w:ind w:left="3600" w:hanging="360"/>
      </w:pPr>
    </w:lvl>
    <w:lvl w:ilvl="5" w:tplc="744E534C">
      <w:start w:val="1"/>
      <w:numFmt w:val="lowerRoman"/>
      <w:lvlText w:val="%6."/>
      <w:lvlJc w:val="right"/>
      <w:pPr>
        <w:ind w:left="4320" w:hanging="180"/>
      </w:pPr>
    </w:lvl>
    <w:lvl w:ilvl="6" w:tplc="FD8ECF26">
      <w:start w:val="1"/>
      <w:numFmt w:val="decimal"/>
      <w:lvlText w:val="%7."/>
      <w:lvlJc w:val="left"/>
      <w:pPr>
        <w:ind w:left="5040" w:hanging="360"/>
      </w:pPr>
    </w:lvl>
    <w:lvl w:ilvl="7" w:tplc="949A61D4">
      <w:start w:val="1"/>
      <w:numFmt w:val="lowerLetter"/>
      <w:lvlText w:val="%8."/>
      <w:lvlJc w:val="left"/>
      <w:pPr>
        <w:ind w:left="5760" w:hanging="360"/>
      </w:pPr>
    </w:lvl>
    <w:lvl w:ilvl="8" w:tplc="7D16407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B6C75"/>
    <w:multiLevelType w:val="hybridMultilevel"/>
    <w:tmpl w:val="4912B7A2"/>
    <w:lvl w:ilvl="0" w:tplc="38F46B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60C68E">
      <w:start w:val="1"/>
      <w:numFmt w:val="lowerLetter"/>
      <w:lvlText w:val="%2."/>
      <w:lvlJc w:val="left"/>
      <w:pPr>
        <w:ind w:left="1440" w:hanging="360"/>
      </w:pPr>
    </w:lvl>
    <w:lvl w:ilvl="2" w:tplc="C876F05E">
      <w:start w:val="1"/>
      <w:numFmt w:val="lowerRoman"/>
      <w:lvlText w:val="%3."/>
      <w:lvlJc w:val="right"/>
      <w:pPr>
        <w:ind w:left="2160" w:hanging="180"/>
      </w:pPr>
    </w:lvl>
    <w:lvl w:ilvl="3" w:tplc="CD5E0E1A">
      <w:start w:val="1"/>
      <w:numFmt w:val="decimal"/>
      <w:lvlText w:val="%4."/>
      <w:lvlJc w:val="left"/>
      <w:pPr>
        <w:ind w:left="2880" w:hanging="360"/>
      </w:pPr>
    </w:lvl>
    <w:lvl w:ilvl="4" w:tplc="5ED22F88">
      <w:start w:val="1"/>
      <w:numFmt w:val="lowerLetter"/>
      <w:lvlText w:val="%5."/>
      <w:lvlJc w:val="left"/>
      <w:pPr>
        <w:ind w:left="3600" w:hanging="360"/>
      </w:pPr>
    </w:lvl>
    <w:lvl w:ilvl="5" w:tplc="D44AC11A">
      <w:start w:val="1"/>
      <w:numFmt w:val="lowerRoman"/>
      <w:lvlText w:val="%6."/>
      <w:lvlJc w:val="right"/>
      <w:pPr>
        <w:ind w:left="4320" w:hanging="180"/>
      </w:pPr>
    </w:lvl>
    <w:lvl w:ilvl="6" w:tplc="9F8C69DE">
      <w:start w:val="1"/>
      <w:numFmt w:val="decimal"/>
      <w:lvlText w:val="%7."/>
      <w:lvlJc w:val="left"/>
      <w:pPr>
        <w:ind w:left="5040" w:hanging="360"/>
      </w:pPr>
    </w:lvl>
    <w:lvl w:ilvl="7" w:tplc="F14EFE0C">
      <w:start w:val="1"/>
      <w:numFmt w:val="lowerLetter"/>
      <w:lvlText w:val="%8."/>
      <w:lvlJc w:val="left"/>
      <w:pPr>
        <w:ind w:left="5760" w:hanging="360"/>
      </w:pPr>
    </w:lvl>
    <w:lvl w:ilvl="8" w:tplc="A4DE7C1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165F7F"/>
    <w:multiLevelType w:val="hybridMultilevel"/>
    <w:tmpl w:val="BDBEC622"/>
    <w:lvl w:ilvl="0" w:tplc="9A0C5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A84664">
      <w:start w:val="1"/>
      <w:numFmt w:val="lowerLetter"/>
      <w:lvlText w:val="%2."/>
      <w:lvlJc w:val="left"/>
      <w:pPr>
        <w:ind w:left="1440" w:hanging="360"/>
      </w:pPr>
    </w:lvl>
    <w:lvl w:ilvl="2" w:tplc="B810D156">
      <w:start w:val="1"/>
      <w:numFmt w:val="lowerRoman"/>
      <w:lvlText w:val="%3."/>
      <w:lvlJc w:val="right"/>
      <w:pPr>
        <w:ind w:left="2160" w:hanging="180"/>
      </w:pPr>
    </w:lvl>
    <w:lvl w:ilvl="3" w:tplc="83085E70">
      <w:start w:val="1"/>
      <w:numFmt w:val="decimal"/>
      <w:lvlText w:val="%4."/>
      <w:lvlJc w:val="left"/>
      <w:pPr>
        <w:ind w:left="2880" w:hanging="360"/>
      </w:pPr>
    </w:lvl>
    <w:lvl w:ilvl="4" w:tplc="5312635C">
      <w:start w:val="1"/>
      <w:numFmt w:val="lowerLetter"/>
      <w:lvlText w:val="%5."/>
      <w:lvlJc w:val="left"/>
      <w:pPr>
        <w:ind w:left="3600" w:hanging="360"/>
      </w:pPr>
    </w:lvl>
    <w:lvl w:ilvl="5" w:tplc="2AF0BF4A">
      <w:start w:val="1"/>
      <w:numFmt w:val="lowerRoman"/>
      <w:lvlText w:val="%6."/>
      <w:lvlJc w:val="right"/>
      <w:pPr>
        <w:ind w:left="4320" w:hanging="180"/>
      </w:pPr>
    </w:lvl>
    <w:lvl w:ilvl="6" w:tplc="2B8ABE06">
      <w:start w:val="1"/>
      <w:numFmt w:val="decimal"/>
      <w:lvlText w:val="%7."/>
      <w:lvlJc w:val="left"/>
      <w:pPr>
        <w:ind w:left="5040" w:hanging="360"/>
      </w:pPr>
    </w:lvl>
    <w:lvl w:ilvl="7" w:tplc="693214F0">
      <w:start w:val="1"/>
      <w:numFmt w:val="lowerLetter"/>
      <w:lvlText w:val="%8."/>
      <w:lvlJc w:val="left"/>
      <w:pPr>
        <w:ind w:left="5760" w:hanging="360"/>
      </w:pPr>
    </w:lvl>
    <w:lvl w:ilvl="8" w:tplc="90D01B4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4340B3"/>
    <w:multiLevelType w:val="multilevel"/>
    <w:tmpl w:val="855EEF84"/>
    <w:lvl w:ilvl="0">
      <w:numFmt w:val="decimal"/>
      <w:lvlText w:val="%1.0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eastAsia="Calibri" w:hint="default"/>
      </w:rPr>
    </w:lvl>
  </w:abstractNum>
  <w:abstractNum w:abstractNumId="9">
    <w:nsid w:val="75616A3B"/>
    <w:multiLevelType w:val="hybridMultilevel"/>
    <w:tmpl w:val="392A4DF0"/>
    <w:lvl w:ilvl="0" w:tplc="4BEAD9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DE599A">
      <w:start w:val="1"/>
      <w:numFmt w:val="lowerLetter"/>
      <w:lvlText w:val="%2."/>
      <w:lvlJc w:val="left"/>
      <w:pPr>
        <w:ind w:left="1440" w:hanging="360"/>
      </w:pPr>
    </w:lvl>
    <w:lvl w:ilvl="2" w:tplc="04849DC8">
      <w:start w:val="1"/>
      <w:numFmt w:val="lowerRoman"/>
      <w:lvlText w:val="%3."/>
      <w:lvlJc w:val="right"/>
      <w:pPr>
        <w:ind w:left="2160" w:hanging="180"/>
      </w:pPr>
    </w:lvl>
    <w:lvl w:ilvl="3" w:tplc="69C65134">
      <w:start w:val="1"/>
      <w:numFmt w:val="decimal"/>
      <w:lvlText w:val="%4."/>
      <w:lvlJc w:val="left"/>
      <w:pPr>
        <w:ind w:left="2880" w:hanging="360"/>
      </w:pPr>
    </w:lvl>
    <w:lvl w:ilvl="4" w:tplc="CAFA68CC">
      <w:start w:val="1"/>
      <w:numFmt w:val="lowerLetter"/>
      <w:lvlText w:val="%5."/>
      <w:lvlJc w:val="left"/>
      <w:pPr>
        <w:ind w:left="3600" w:hanging="360"/>
      </w:pPr>
    </w:lvl>
    <w:lvl w:ilvl="5" w:tplc="C39602E0">
      <w:start w:val="1"/>
      <w:numFmt w:val="lowerRoman"/>
      <w:lvlText w:val="%6."/>
      <w:lvlJc w:val="right"/>
      <w:pPr>
        <w:ind w:left="4320" w:hanging="180"/>
      </w:pPr>
    </w:lvl>
    <w:lvl w:ilvl="6" w:tplc="99FA7060">
      <w:start w:val="1"/>
      <w:numFmt w:val="decimal"/>
      <w:lvlText w:val="%7."/>
      <w:lvlJc w:val="left"/>
      <w:pPr>
        <w:ind w:left="5040" w:hanging="360"/>
      </w:pPr>
    </w:lvl>
    <w:lvl w:ilvl="7" w:tplc="A6AEF99E">
      <w:start w:val="1"/>
      <w:numFmt w:val="lowerLetter"/>
      <w:lvlText w:val="%8."/>
      <w:lvlJc w:val="left"/>
      <w:pPr>
        <w:ind w:left="5760" w:hanging="360"/>
      </w:pPr>
    </w:lvl>
    <w:lvl w:ilvl="8" w:tplc="E3A0EC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6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19C"/>
    <w:rsid w:val="002A6085"/>
    <w:rsid w:val="0039619C"/>
    <w:rsid w:val="00467BE3"/>
    <w:rsid w:val="0085103D"/>
    <w:rsid w:val="00B96468"/>
    <w:rsid w:val="00D5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Пасечник Татьяна Игоревна</dc:creator>
  <cp:lastModifiedBy>Ефремова Е.Р.</cp:lastModifiedBy>
  <cp:revision>2</cp:revision>
  <dcterms:created xsi:type="dcterms:W3CDTF">2026-09-24T06:29:00Z</dcterms:created>
  <dcterms:modified xsi:type="dcterms:W3CDTF">2026-09-24T06:29:00Z</dcterms:modified>
</cp:coreProperties>
</file>