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5D3" w:rsidRDefault="00736C08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2A35D3" w:rsidRDefault="00736C08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(0372200041526000028)</w:t>
      </w:r>
    </w:p>
    <w:p w:rsidR="002A35D3" w:rsidRDefault="002A35D3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2A35D3">
        <w:tc>
          <w:tcPr>
            <w:tcW w:w="2835" w:type="dxa"/>
            <w:vAlign w:val="bottom"/>
          </w:tcPr>
          <w:p w:rsidR="002A35D3" w:rsidRDefault="00736C0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4395" w:type="dxa"/>
            <w:vAlign w:val="bottom"/>
          </w:tcPr>
          <w:p w:rsidR="002A35D3" w:rsidRDefault="002A35D3">
            <w:pPr>
              <w:rPr>
                <w:bCs/>
              </w:rPr>
            </w:pPr>
          </w:p>
        </w:tc>
        <w:tc>
          <w:tcPr>
            <w:tcW w:w="3372" w:type="dxa"/>
          </w:tcPr>
          <w:p w:rsidR="002A35D3" w:rsidRDefault="00736C0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0372200041526000028-2-1</w:t>
            </w:r>
          </w:p>
        </w:tc>
      </w:tr>
      <w:tr w:rsidR="002A35D3">
        <w:tc>
          <w:tcPr>
            <w:tcW w:w="2835" w:type="dxa"/>
            <w:vAlign w:val="bottom"/>
          </w:tcPr>
          <w:p w:rsidR="002A35D3" w:rsidRDefault="002A35D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2A35D3" w:rsidRDefault="00736C08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</w:p>
        </w:tc>
        <w:tc>
          <w:tcPr>
            <w:tcW w:w="3372" w:type="dxa"/>
          </w:tcPr>
          <w:p w:rsidR="002A35D3" w:rsidRDefault="002A35D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2A35D3" w:rsidRDefault="002A35D3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2A35D3" w:rsidRDefault="00736C0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САНКТ-ПЕТЕРБУРГСКОЕ ГОСУДАРСТВЕННОЕ БЮДЖЕТНОЕ УЧРЕЖДЕНИЕ ЦЕНТР ДЛЯ ДЕТЕЙ-СИРОТ И ДЕТЕЙ, ОСТАВШИХСЯ БЕЗ ПОПЕЧЕНИЯ РОДИТЕЛЕЙ "ЦЕНТР СОДЕЙСТВИЯ СЕМЕЙНОМУ ВОСПИТАНИЮ № 15".</w:t>
      </w:r>
    </w:p>
    <w:p w:rsidR="002A35D3" w:rsidRDefault="00736C0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2A35D3">
        <w:tc>
          <w:tcPr>
            <w:tcW w:w="10206" w:type="dxa"/>
          </w:tcPr>
          <w:p w:rsidR="002A35D3" w:rsidRDefault="00736C08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БЮДЖЕТНОЕ УЧРЕЖДЕНИЕ ЦЕНТР ДЛЯ ДЕТЕЙ-СИРОТ И ДЕТЕЙ, ОСТАВШИХСЯ БЕЗ ПОПЕЧЕНИЯ РОДИТЕЛЕЙ "ЦЕНТР СОДЕЙСТВИЯ СЕМЕЙНОМУ ВОСПИТАНИЮ № 15"</w:t>
            </w:r>
          </w:p>
        </w:tc>
      </w:tr>
    </w:tbl>
    <w:p w:rsidR="002A35D3" w:rsidRDefault="00736C08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262781615657378160100100010220000000. </w:t>
      </w:r>
    </w:p>
    <w:p w:rsidR="002A35D3" w:rsidRDefault="00736C08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14.09.2026 16:19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2A35D3" w:rsidRDefault="00736C0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пурифайеров.</w:t>
      </w:r>
    </w:p>
    <w:p w:rsidR="002A35D3" w:rsidRDefault="00736C0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40 666.66</w:t>
      </w:r>
    </w:p>
    <w:p w:rsidR="002A35D3" w:rsidRDefault="002A35D3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2A35D3" w:rsidRDefault="00736C08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2A35D3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5D3" w:rsidRDefault="00736C0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5D3" w:rsidRDefault="00736C0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5D3" w:rsidRDefault="00736C0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5D3" w:rsidRDefault="00736C0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2A35D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5D3" w:rsidRDefault="00736C0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5D3" w:rsidRDefault="002A35D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5D3" w:rsidRDefault="00736C0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Никифоров Игорь Михайлович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5D3" w:rsidRDefault="00736C0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2A35D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5D3" w:rsidRDefault="00736C0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5D3" w:rsidRDefault="002A35D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5D3" w:rsidRDefault="00736C0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Киселева Людмила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5D3" w:rsidRDefault="00736C0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2A35D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5D3" w:rsidRDefault="00736C0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5D3" w:rsidRDefault="002A35D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5D3" w:rsidRDefault="00736C0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Петрова Ирина Валерьевна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5D3" w:rsidRDefault="00736C0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2A35D3" w:rsidRDefault="00736C08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2A35D3" w:rsidRDefault="00736C08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2.</w:t>
      </w:r>
    </w:p>
    <w:p w:rsidR="002A35D3" w:rsidRDefault="00736C08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p w:rsidR="00736C08" w:rsidRDefault="00736C08" w:rsidP="00736C08">
      <w:pPr>
        <w:spacing w:before="60" w:after="0" w:line="240" w:lineRule="auto"/>
        <w:ind w:left="426"/>
        <w:rPr>
          <w:rFonts w:eastAsia="Times New Roman"/>
          <w:lang w:eastAsia="ru-RU"/>
        </w:rPr>
      </w:pPr>
    </w:p>
    <w:p w:rsidR="00736C08" w:rsidRDefault="00736C08" w:rsidP="00736C08">
      <w:pPr>
        <w:spacing w:before="60" w:after="0" w:line="240" w:lineRule="auto"/>
        <w:ind w:left="426"/>
        <w:rPr>
          <w:rFonts w:eastAsia="Times New Roman"/>
          <w:lang w:eastAsia="ru-RU"/>
        </w:rPr>
      </w:pPr>
    </w:p>
    <w:p w:rsidR="00736C08" w:rsidRDefault="00736C08" w:rsidP="00736C08">
      <w:pPr>
        <w:spacing w:before="60" w:after="0" w:line="240" w:lineRule="auto"/>
        <w:ind w:left="426"/>
        <w:rPr>
          <w:rFonts w:eastAsia="Times New Roman"/>
          <w:lang w:eastAsia="ru-RU"/>
        </w:rPr>
      </w:pP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293"/>
        <w:gridCol w:w="1454"/>
        <w:gridCol w:w="2375"/>
        <w:gridCol w:w="1511"/>
        <w:gridCol w:w="1140"/>
        <w:gridCol w:w="1140"/>
      </w:tblGrid>
      <w:tr w:rsidR="002A35D3">
        <w:trPr>
          <w:trHeight w:val="843"/>
        </w:trPr>
        <w:tc>
          <w:tcPr>
            <w:tcW w:w="1450" w:type="dxa"/>
            <w:vAlign w:val="center"/>
          </w:tcPr>
          <w:p w:rsidR="002A35D3" w:rsidRDefault="00736C08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450" w:type="dxa"/>
            <w:vAlign w:val="center"/>
          </w:tcPr>
          <w:p w:rsidR="002A35D3" w:rsidRDefault="00736C08">
            <w:pPr>
              <w:spacing w:before="60"/>
              <w:ind w:left="-140" w:right="-43" w:firstLine="14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2A35D3" w:rsidRDefault="00736C0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636" w:type="dxa"/>
            <w:vAlign w:val="center"/>
          </w:tcPr>
          <w:p w:rsidR="002A35D3" w:rsidRDefault="00736C0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2A35D3" w:rsidRDefault="002A35D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A35D3" w:rsidRDefault="00736C0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2A35D3" w:rsidRDefault="002A35D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A35D3" w:rsidRDefault="00736C0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2A35D3" w:rsidRDefault="002A35D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A35D3" w:rsidRDefault="00736C0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2A35D3" w:rsidRDefault="00736C0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2A35D3">
        <w:trPr>
          <w:trHeight w:val="504"/>
        </w:trPr>
        <w:tc>
          <w:tcPr>
            <w:tcW w:w="1450" w:type="dxa"/>
            <w:vAlign w:val="center"/>
          </w:tcPr>
          <w:p w:rsidR="002A35D3" w:rsidRDefault="00736C0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450" w:type="dxa"/>
            <w:vAlign w:val="center"/>
          </w:tcPr>
          <w:p w:rsidR="002A35D3" w:rsidRDefault="00736C0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2A35D3" w:rsidRDefault="00736C0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07:33:21 (MSK+00:00)</w:t>
            </w:r>
          </w:p>
        </w:tc>
        <w:tc>
          <w:tcPr>
            <w:tcW w:w="1636" w:type="dxa"/>
            <w:vAlign w:val="center"/>
          </w:tcPr>
          <w:p w:rsidR="002A35D3" w:rsidRDefault="00736C0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2A35D3" w:rsidRDefault="002A35D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A35D3" w:rsidRDefault="00736C0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39 040.02</w:t>
            </w:r>
          </w:p>
        </w:tc>
        <w:tc>
          <w:tcPr>
            <w:tcW w:w="1275" w:type="dxa"/>
            <w:vAlign w:val="center"/>
          </w:tcPr>
          <w:p w:rsidR="002A35D3" w:rsidRDefault="00736C0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- 4.00 %</w:t>
            </w:r>
          </w:p>
        </w:tc>
        <w:tc>
          <w:tcPr>
            <w:tcW w:w="1275" w:type="dxa"/>
            <w:vAlign w:val="center"/>
          </w:tcPr>
          <w:p w:rsidR="002A35D3" w:rsidRDefault="00736C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2A35D3">
        <w:trPr>
          <w:trHeight w:val="504"/>
        </w:trPr>
        <w:tc>
          <w:tcPr>
            <w:tcW w:w="1450" w:type="dxa"/>
            <w:vAlign w:val="center"/>
          </w:tcPr>
          <w:p w:rsidR="002A35D3" w:rsidRDefault="00736C0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450" w:type="dxa"/>
            <w:vAlign w:val="center"/>
          </w:tcPr>
          <w:p w:rsidR="002A35D3" w:rsidRDefault="00736C0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2A35D3" w:rsidRDefault="00736C0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16.09.2026 15:38:15 (MSK+00:00)</w:t>
            </w:r>
          </w:p>
        </w:tc>
        <w:tc>
          <w:tcPr>
            <w:tcW w:w="1636" w:type="dxa"/>
            <w:vAlign w:val="center"/>
          </w:tcPr>
          <w:p w:rsidR="002A35D3" w:rsidRDefault="00736C0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694" w:type="dxa"/>
            <w:vAlign w:val="center"/>
          </w:tcPr>
          <w:p w:rsidR="002A35D3" w:rsidRPr="00736C08" w:rsidRDefault="00736C08" w:rsidP="00233F75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736C08">
              <w:rPr>
                <w:rFonts w:eastAsia="Times New Roman"/>
                <w:sz w:val="18"/>
                <w:szCs w:val="18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</w:r>
            <w:r w:rsidRPr="00736C08">
              <w:rPr>
                <w:rFonts w:eastAsia="Times New Roman"/>
                <w:sz w:val="18"/>
                <w:szCs w:val="18"/>
              </w:rPr>
              <w:br/>
            </w:r>
            <w:r w:rsidRPr="00736C08">
              <w:rPr>
                <w:rFonts w:eastAsia="Times New Roman"/>
                <w:sz w:val="18"/>
                <w:szCs w:val="18"/>
              </w:rPr>
              <w:br/>
              <w:t>Причина несоответствия: В соответствии с подпунктом "б" пункта 1 части 2 статьи 14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Закон) в извещении об осуществлении закупки Заказчиком установлен способ предоставления национального режима в виде ограничения.</w:t>
            </w:r>
            <w:r w:rsidRPr="00736C08">
              <w:rPr>
                <w:rFonts w:eastAsia="Times New Roman"/>
                <w:sz w:val="18"/>
                <w:szCs w:val="18"/>
              </w:rPr>
              <w:br/>
              <w:t>В соответствии с подпунктом "а" пункта 2 части 4 статьи 14 Закона, все заявки на участие в закупке, содержащие предложения о поставке товаров, происходящих из иностранного государства, подлежат отклонению, если на участие в закупке подана и по результатам рассмотрения признана соответствующей требованиям извещения об осуществлении закупки заявка, содержащая предложение о поставке товаров российского происхождения.</w:t>
            </w:r>
            <w:r w:rsidRPr="00736C08">
              <w:rPr>
                <w:rFonts w:eastAsia="Times New Roman"/>
                <w:sz w:val="18"/>
                <w:szCs w:val="18"/>
              </w:rPr>
              <w:br/>
              <w:t xml:space="preserve">В соответствии с подпунктом "ц" пункта 4 Постановления Правительства РФ от 23.12.2024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 (далее – Постановление) если при осуществлении в соответствии с Законом закупки товаров, указанных в позициях 1 - 433 приложения N 2 к Постановлению, Заказчиком в соответствии с абзацем третьим подпункта "а" пункта 7 Постановления задекларировано отсутствие в реестре </w:t>
            </w:r>
            <w:r w:rsidRPr="00736C08">
              <w:rPr>
                <w:rFonts w:eastAsia="Times New Roman"/>
                <w:sz w:val="18"/>
                <w:szCs w:val="18"/>
              </w:rPr>
              <w:lastRenderedPageBreak/>
              <w:t>российской промышленной продукции товара с характеристиками, соответствующими потребности Заказчика, а на участие в закупке подана заявка на участие в закупке, признанная по результатам ее рассмотрения соответствующей установленным в соответствии с Законом требованиям и содержащая предложение о поставке товара, включенного в реестр российской промышленной продукции или евразийский реестр промышленных товаров государств - членов Евразийского экономического союза, порядок формирования и ведения которого устанавливается правом Евразийского экономического союза, и предусмотренный подпунктом "а" или "б" пункта 3 Постановления номер реестровой записи (далее – номер реестровой записи), то заявка на участие в закупке, содержащая предусмотренное абзацем третьим подпункта "з" пункта 3 Постановления указание наименования страны происхождения товара, приравнивается к заявке на участие в закупке, в которой содержится предложение о поставке товара, происходящего из иностранного государства.</w:t>
            </w:r>
            <w:r w:rsidRPr="00736C08">
              <w:rPr>
                <w:rFonts w:eastAsia="Times New Roman"/>
                <w:sz w:val="18"/>
                <w:szCs w:val="18"/>
              </w:rPr>
              <w:br/>
              <w:t>В составе заявки Участника отсутству</w:t>
            </w:r>
            <w:r w:rsidR="00233F75">
              <w:rPr>
                <w:rFonts w:eastAsia="Times New Roman"/>
                <w:sz w:val="18"/>
                <w:szCs w:val="18"/>
              </w:rPr>
              <w:t>е</w:t>
            </w:r>
            <w:bookmarkStart w:id="0" w:name="_GoBack"/>
            <w:bookmarkEnd w:id="0"/>
            <w:r w:rsidRPr="00736C08">
              <w:rPr>
                <w:rFonts w:eastAsia="Times New Roman"/>
                <w:sz w:val="18"/>
                <w:szCs w:val="18"/>
              </w:rPr>
              <w:t>т номер реестровой записи. При этом на участие в закупке подана одна заявка (идентификационный номер 2), удовлетворяющая требованиям извещения об осуществлении закупки и Закона, которая содержит предложение о поставке товара, страной происхождения которого является Российская Федерация.</w:t>
            </w:r>
            <w:r w:rsidRPr="00736C08">
              <w:rPr>
                <w:rFonts w:eastAsia="Times New Roman"/>
                <w:sz w:val="18"/>
                <w:szCs w:val="18"/>
              </w:rPr>
              <w:br/>
              <w:t>В качестве подтверждения страны происхождения товара, в составе данной заявки (идентификационный номер 2) указан номер реестровой записи из реестра промышленной продукции, произведенной на территории Российской Федерации</w:t>
            </w:r>
          </w:p>
        </w:tc>
        <w:tc>
          <w:tcPr>
            <w:tcW w:w="1701" w:type="dxa"/>
            <w:vAlign w:val="center"/>
          </w:tcPr>
          <w:p w:rsidR="002A35D3" w:rsidRDefault="00736C0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39 243.35</w:t>
            </w:r>
          </w:p>
        </w:tc>
        <w:tc>
          <w:tcPr>
            <w:tcW w:w="1275" w:type="dxa"/>
            <w:vAlign w:val="center"/>
          </w:tcPr>
          <w:p w:rsidR="002A35D3" w:rsidRDefault="00736C0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- 3.50 %</w:t>
            </w:r>
          </w:p>
        </w:tc>
        <w:tc>
          <w:tcPr>
            <w:tcW w:w="1275" w:type="dxa"/>
            <w:vAlign w:val="center"/>
          </w:tcPr>
          <w:p w:rsidR="002A35D3" w:rsidRDefault="002A35D3">
            <w:pPr>
              <w:jc w:val="center"/>
              <w:rPr>
                <w:sz w:val="22"/>
                <w:szCs w:val="22"/>
              </w:rPr>
            </w:pPr>
          </w:p>
        </w:tc>
      </w:tr>
    </w:tbl>
    <w:p w:rsidR="002A35D3" w:rsidRDefault="00736C08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2A35D3">
        <w:trPr>
          <w:trHeight w:val="491"/>
        </w:trPr>
        <w:tc>
          <w:tcPr>
            <w:tcW w:w="4819" w:type="dxa"/>
            <w:vMerge w:val="restart"/>
            <w:noWrap/>
          </w:tcPr>
          <w:p w:rsidR="002A35D3" w:rsidRDefault="00736C08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2A35D3" w:rsidRDefault="00736C08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2A35D3">
        <w:tc>
          <w:tcPr>
            <w:tcW w:w="4819" w:type="dxa"/>
            <w:noWrap/>
            <w:vAlign w:val="center"/>
          </w:tcPr>
          <w:p w:rsidR="002A35D3" w:rsidRDefault="00736C08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2A35D3" w:rsidRDefault="002A35D3">
            <w:pPr>
              <w:jc w:val="left"/>
            </w:pPr>
          </w:p>
        </w:tc>
      </w:tr>
      <w:tr w:rsidR="002A35D3">
        <w:tc>
          <w:tcPr>
            <w:tcW w:w="4819" w:type="dxa"/>
            <w:noWrap/>
            <w:vAlign w:val="center"/>
          </w:tcPr>
          <w:p w:rsidR="002A35D3" w:rsidRDefault="00736C08">
            <w:pPr>
              <w:jc w:val="left"/>
            </w:pPr>
            <w:r>
              <w:t>Никифоров Игорь Михайлович</w:t>
            </w:r>
          </w:p>
        </w:tc>
        <w:tc>
          <w:tcPr>
            <w:tcW w:w="4819" w:type="dxa"/>
            <w:noWrap/>
            <w:vAlign w:val="center"/>
          </w:tcPr>
          <w:p w:rsidR="002A35D3" w:rsidRDefault="00736C08">
            <w:pPr>
              <w:jc w:val="left"/>
            </w:pPr>
            <w:r>
              <w:t>Соответствует</w:t>
            </w:r>
          </w:p>
        </w:tc>
      </w:tr>
      <w:tr w:rsidR="002A35D3">
        <w:tc>
          <w:tcPr>
            <w:tcW w:w="4819" w:type="dxa"/>
            <w:noWrap/>
            <w:vAlign w:val="center"/>
          </w:tcPr>
          <w:p w:rsidR="002A35D3" w:rsidRDefault="00736C08">
            <w:pPr>
              <w:jc w:val="left"/>
            </w:pPr>
            <w:r>
              <w:t>Киселева Людмила Николаевна</w:t>
            </w:r>
          </w:p>
        </w:tc>
        <w:tc>
          <w:tcPr>
            <w:tcW w:w="4819" w:type="dxa"/>
            <w:noWrap/>
            <w:vAlign w:val="center"/>
          </w:tcPr>
          <w:p w:rsidR="002A35D3" w:rsidRDefault="00736C08">
            <w:pPr>
              <w:jc w:val="left"/>
            </w:pPr>
            <w:r>
              <w:t>Соответствует</w:t>
            </w:r>
          </w:p>
        </w:tc>
      </w:tr>
      <w:tr w:rsidR="002A35D3">
        <w:tc>
          <w:tcPr>
            <w:tcW w:w="4819" w:type="dxa"/>
            <w:noWrap/>
            <w:vAlign w:val="center"/>
          </w:tcPr>
          <w:p w:rsidR="002A35D3" w:rsidRDefault="00736C08">
            <w:pPr>
              <w:jc w:val="left"/>
            </w:pPr>
            <w:r>
              <w:t>Петрова Ирина Валерьевна</w:t>
            </w:r>
          </w:p>
        </w:tc>
        <w:tc>
          <w:tcPr>
            <w:tcW w:w="4819" w:type="dxa"/>
            <w:noWrap/>
            <w:vAlign w:val="center"/>
          </w:tcPr>
          <w:p w:rsidR="002A35D3" w:rsidRDefault="00736C08">
            <w:pPr>
              <w:jc w:val="left"/>
            </w:pPr>
            <w:r>
              <w:t>Соответствует</w:t>
            </w:r>
          </w:p>
        </w:tc>
      </w:tr>
      <w:tr w:rsidR="002A35D3">
        <w:tc>
          <w:tcPr>
            <w:tcW w:w="4819" w:type="dxa"/>
            <w:noWrap/>
            <w:vAlign w:val="center"/>
          </w:tcPr>
          <w:p w:rsidR="002A35D3" w:rsidRDefault="00736C08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2A35D3" w:rsidRDefault="002A35D3">
            <w:pPr>
              <w:jc w:val="left"/>
            </w:pPr>
          </w:p>
        </w:tc>
      </w:tr>
      <w:tr w:rsidR="002A35D3">
        <w:tc>
          <w:tcPr>
            <w:tcW w:w="4819" w:type="dxa"/>
            <w:noWrap/>
            <w:vAlign w:val="center"/>
          </w:tcPr>
          <w:p w:rsidR="002A35D3" w:rsidRDefault="00736C08">
            <w:pPr>
              <w:jc w:val="left"/>
            </w:pPr>
            <w:r>
              <w:t>Никифоров Игорь Михайлович</w:t>
            </w:r>
          </w:p>
        </w:tc>
        <w:tc>
          <w:tcPr>
            <w:tcW w:w="4819" w:type="dxa"/>
            <w:noWrap/>
            <w:vAlign w:val="center"/>
          </w:tcPr>
          <w:p w:rsidR="002A35D3" w:rsidRDefault="00736C08">
            <w:pPr>
              <w:jc w:val="left"/>
            </w:pPr>
            <w:r>
              <w:t>Отклонить</w:t>
            </w:r>
          </w:p>
        </w:tc>
      </w:tr>
      <w:tr w:rsidR="002A35D3">
        <w:tc>
          <w:tcPr>
            <w:tcW w:w="4819" w:type="dxa"/>
            <w:noWrap/>
            <w:vAlign w:val="center"/>
          </w:tcPr>
          <w:p w:rsidR="002A35D3" w:rsidRDefault="00736C08">
            <w:pPr>
              <w:jc w:val="left"/>
            </w:pPr>
            <w:r>
              <w:t>Киселева Людмила Николаевна</w:t>
            </w:r>
          </w:p>
        </w:tc>
        <w:tc>
          <w:tcPr>
            <w:tcW w:w="4819" w:type="dxa"/>
            <w:noWrap/>
            <w:vAlign w:val="center"/>
          </w:tcPr>
          <w:p w:rsidR="002A35D3" w:rsidRDefault="00736C08">
            <w:pPr>
              <w:jc w:val="left"/>
            </w:pPr>
            <w:r>
              <w:t>Отклонить</w:t>
            </w:r>
          </w:p>
        </w:tc>
      </w:tr>
      <w:tr w:rsidR="002A35D3">
        <w:tc>
          <w:tcPr>
            <w:tcW w:w="4819" w:type="dxa"/>
            <w:noWrap/>
            <w:vAlign w:val="center"/>
          </w:tcPr>
          <w:p w:rsidR="002A35D3" w:rsidRDefault="00736C08">
            <w:pPr>
              <w:jc w:val="left"/>
            </w:pPr>
            <w:r>
              <w:t>Петрова Ирина Валерьевна</w:t>
            </w:r>
          </w:p>
        </w:tc>
        <w:tc>
          <w:tcPr>
            <w:tcW w:w="4819" w:type="dxa"/>
            <w:noWrap/>
            <w:vAlign w:val="center"/>
          </w:tcPr>
          <w:p w:rsidR="002A35D3" w:rsidRDefault="00736C08">
            <w:pPr>
              <w:jc w:val="left"/>
            </w:pPr>
            <w:r>
              <w:t>Отклонить</w:t>
            </w:r>
          </w:p>
        </w:tc>
      </w:tr>
    </w:tbl>
    <w:p w:rsidR="002A35D3" w:rsidRDefault="00736C08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результатам рассмотрения заявок на участие в закупке только одна заявка на участие соответствует требованиям, на основании п.2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2A35D3" w:rsidRDefault="00736C08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ЦЕНТР ДЛЯ ДЕТЕЙ-СИРОТ И ДЕТЕЙ,ОСТАВШИХСЯ БЕЗ ПОПЕЧЕНИЯ РОДИТЕЛЕЙ "ЦЕНТР СОДЕЙСТВИЯ СЕМЕЙНОМУ ВОСПИТАНИЮ № 15"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Никифоров Игорь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00:93:55:D2:27:0C:25:D3:D0:8C:F5:93:D6:98:CF:4B:F5, действителен с 23.06.2026 08:43:31 по 16.09.2027 08:43:31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12:40:55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ЦЕНТР ДЛЯ ДЕТЕЙ-СИРОТ И ДЕТЕЙ,ОСТАВШИХСЯ БЕЗ ПОПЕЧЕНИЯ РОДИТЕЛЕЙ "ЦЕНТР СОДЕЙСТВИЯ СЕМЕЙНОМУ ВОСПИТАНИЮ № 15"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Киселева Людмила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05:9D:7A:0F:9F:F3:2E:DC:44:11:46:B4:DC:75:6C:F1, действителен с 17.06.2026 10:55:00 по 10.09.2027 10:55:00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12:40:56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ЦЕНТР ДЛЯ ДЕТЕЙ-СИРОТ И ДЕТЕЙ,ОСТАВШИХСЯ БЕЗ ПОПЕЧЕНИЯ РОДИТЕЛЕЙ "ЦЕНТР СОДЕЙСТВИЯ СЕМЕЙНОМУ ВОСПИТАНИЮ № 15"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Ирина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7F:6E:C9:03:F8:47:F2:5D:D5:91:1F:04:D0:F3:03:DF, действителен с 25.06.2026 08:30:35 по 18.09.2027 08:30:35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12:40:56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ЦЕНТР ДЛЯ ДЕТЕЙ-СИРОТ И ДЕТЕЙ,ОСТАВШИХСЯ БЕЗ ПОПЕЧЕНИЯ РОДИТЕЛЕЙ "ЦЕНТР СОДЕЙСТВИЯ СЕМЕЙНОМУ ВОСПИТАНИЮ № 15"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Тимофеева Ольга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13:B1:99:4C:C8:5C:FB:95:73:9C:03:FA:EF:7F:47:5B, действителен с 22.05.2026 06:01:55 по 15.08.2027 06:01:55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12:42:07 МСК</w:t>
      </w:r>
    </w:p>
    <w:sectPr w:rsidR="002A35D3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5D3" w:rsidRDefault="00736C08">
      <w:pPr>
        <w:spacing w:after="0" w:line="240" w:lineRule="auto"/>
      </w:pPr>
      <w:r>
        <w:separator/>
      </w:r>
    </w:p>
  </w:endnote>
  <w:endnote w:type="continuationSeparator" w:id="0">
    <w:p w:rsidR="002A35D3" w:rsidRDefault="00736C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5D3" w:rsidRDefault="00736C08">
      <w:pPr>
        <w:spacing w:after="0" w:line="240" w:lineRule="auto"/>
      </w:pPr>
      <w:r>
        <w:separator/>
      </w:r>
    </w:p>
  </w:footnote>
  <w:footnote w:type="continuationSeparator" w:id="0">
    <w:p w:rsidR="002A35D3" w:rsidRDefault="00736C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5491B"/>
    <w:multiLevelType w:val="hybridMultilevel"/>
    <w:tmpl w:val="BA68BE60"/>
    <w:lvl w:ilvl="0" w:tplc="E580EC8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7B43620">
      <w:start w:val="1"/>
      <w:numFmt w:val="lowerLetter"/>
      <w:lvlText w:val="%2."/>
      <w:lvlJc w:val="left"/>
      <w:pPr>
        <w:ind w:left="1440" w:hanging="360"/>
      </w:pPr>
    </w:lvl>
    <w:lvl w:ilvl="2" w:tplc="EC74D5B6">
      <w:start w:val="1"/>
      <w:numFmt w:val="lowerRoman"/>
      <w:lvlText w:val="%3."/>
      <w:lvlJc w:val="right"/>
      <w:pPr>
        <w:ind w:left="2160" w:hanging="180"/>
      </w:pPr>
    </w:lvl>
    <w:lvl w:ilvl="3" w:tplc="42E49E8E">
      <w:start w:val="1"/>
      <w:numFmt w:val="decimal"/>
      <w:lvlText w:val="%4."/>
      <w:lvlJc w:val="left"/>
      <w:pPr>
        <w:ind w:left="2880" w:hanging="360"/>
      </w:pPr>
    </w:lvl>
    <w:lvl w:ilvl="4" w:tplc="42B81066">
      <w:start w:val="1"/>
      <w:numFmt w:val="lowerLetter"/>
      <w:lvlText w:val="%5."/>
      <w:lvlJc w:val="left"/>
      <w:pPr>
        <w:ind w:left="3600" w:hanging="360"/>
      </w:pPr>
    </w:lvl>
    <w:lvl w:ilvl="5" w:tplc="6172E354">
      <w:start w:val="1"/>
      <w:numFmt w:val="lowerRoman"/>
      <w:lvlText w:val="%6."/>
      <w:lvlJc w:val="right"/>
      <w:pPr>
        <w:ind w:left="4320" w:hanging="180"/>
      </w:pPr>
    </w:lvl>
    <w:lvl w:ilvl="6" w:tplc="9B1031F6">
      <w:start w:val="1"/>
      <w:numFmt w:val="decimal"/>
      <w:lvlText w:val="%7."/>
      <w:lvlJc w:val="left"/>
      <w:pPr>
        <w:ind w:left="5040" w:hanging="360"/>
      </w:pPr>
    </w:lvl>
    <w:lvl w:ilvl="7" w:tplc="1FAED836">
      <w:start w:val="1"/>
      <w:numFmt w:val="lowerLetter"/>
      <w:lvlText w:val="%8."/>
      <w:lvlJc w:val="left"/>
      <w:pPr>
        <w:ind w:left="5760" w:hanging="360"/>
      </w:pPr>
    </w:lvl>
    <w:lvl w:ilvl="8" w:tplc="38F8EFD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5A6640"/>
    <w:multiLevelType w:val="hybridMultilevel"/>
    <w:tmpl w:val="D2ACB47C"/>
    <w:lvl w:ilvl="0" w:tplc="6D4673F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2C4ECA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D70015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34ECEF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DC4221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624527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FD06AE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F98C92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4543F7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21C8250D"/>
    <w:multiLevelType w:val="hybridMultilevel"/>
    <w:tmpl w:val="3FCAA2B0"/>
    <w:lvl w:ilvl="0" w:tplc="A8C048B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58CE544">
      <w:start w:val="1"/>
      <w:numFmt w:val="lowerLetter"/>
      <w:lvlText w:val="%2."/>
      <w:lvlJc w:val="left"/>
      <w:pPr>
        <w:ind w:left="1440" w:hanging="360"/>
      </w:pPr>
    </w:lvl>
    <w:lvl w:ilvl="2" w:tplc="FF1C7D44">
      <w:start w:val="1"/>
      <w:numFmt w:val="lowerRoman"/>
      <w:lvlText w:val="%3."/>
      <w:lvlJc w:val="right"/>
      <w:pPr>
        <w:ind w:left="2160" w:hanging="180"/>
      </w:pPr>
    </w:lvl>
    <w:lvl w:ilvl="3" w:tplc="067C16B8">
      <w:start w:val="1"/>
      <w:numFmt w:val="decimal"/>
      <w:lvlText w:val="%4."/>
      <w:lvlJc w:val="left"/>
      <w:pPr>
        <w:ind w:left="2880" w:hanging="360"/>
      </w:pPr>
    </w:lvl>
    <w:lvl w:ilvl="4" w:tplc="D6C6124C">
      <w:start w:val="1"/>
      <w:numFmt w:val="lowerLetter"/>
      <w:lvlText w:val="%5."/>
      <w:lvlJc w:val="left"/>
      <w:pPr>
        <w:ind w:left="3600" w:hanging="360"/>
      </w:pPr>
    </w:lvl>
    <w:lvl w:ilvl="5" w:tplc="4B461586">
      <w:start w:val="1"/>
      <w:numFmt w:val="lowerRoman"/>
      <w:lvlText w:val="%6."/>
      <w:lvlJc w:val="right"/>
      <w:pPr>
        <w:ind w:left="4320" w:hanging="180"/>
      </w:pPr>
    </w:lvl>
    <w:lvl w:ilvl="6" w:tplc="2FB46712">
      <w:start w:val="1"/>
      <w:numFmt w:val="decimal"/>
      <w:lvlText w:val="%7."/>
      <w:lvlJc w:val="left"/>
      <w:pPr>
        <w:ind w:left="5040" w:hanging="360"/>
      </w:pPr>
    </w:lvl>
    <w:lvl w:ilvl="7" w:tplc="B282BABA">
      <w:start w:val="1"/>
      <w:numFmt w:val="lowerLetter"/>
      <w:lvlText w:val="%8."/>
      <w:lvlJc w:val="left"/>
      <w:pPr>
        <w:ind w:left="5760" w:hanging="360"/>
      </w:pPr>
    </w:lvl>
    <w:lvl w:ilvl="8" w:tplc="2A84997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AB4E50"/>
    <w:multiLevelType w:val="hybridMultilevel"/>
    <w:tmpl w:val="3350FBF2"/>
    <w:lvl w:ilvl="0" w:tplc="FC7E1EF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6523468">
      <w:start w:val="1"/>
      <w:numFmt w:val="lowerLetter"/>
      <w:lvlText w:val="%2."/>
      <w:lvlJc w:val="left"/>
      <w:pPr>
        <w:ind w:left="1440" w:hanging="360"/>
      </w:pPr>
    </w:lvl>
    <w:lvl w:ilvl="2" w:tplc="C28036A0">
      <w:start w:val="1"/>
      <w:numFmt w:val="lowerRoman"/>
      <w:lvlText w:val="%3."/>
      <w:lvlJc w:val="right"/>
      <w:pPr>
        <w:ind w:left="2160" w:hanging="180"/>
      </w:pPr>
    </w:lvl>
    <w:lvl w:ilvl="3" w:tplc="21869A3A">
      <w:start w:val="1"/>
      <w:numFmt w:val="decimal"/>
      <w:lvlText w:val="%4."/>
      <w:lvlJc w:val="left"/>
      <w:pPr>
        <w:ind w:left="2880" w:hanging="360"/>
      </w:pPr>
    </w:lvl>
    <w:lvl w:ilvl="4" w:tplc="481CBB82">
      <w:start w:val="1"/>
      <w:numFmt w:val="lowerLetter"/>
      <w:lvlText w:val="%5."/>
      <w:lvlJc w:val="left"/>
      <w:pPr>
        <w:ind w:left="3600" w:hanging="360"/>
      </w:pPr>
    </w:lvl>
    <w:lvl w:ilvl="5" w:tplc="13EA7942">
      <w:start w:val="1"/>
      <w:numFmt w:val="lowerRoman"/>
      <w:lvlText w:val="%6."/>
      <w:lvlJc w:val="right"/>
      <w:pPr>
        <w:ind w:left="4320" w:hanging="180"/>
      </w:pPr>
    </w:lvl>
    <w:lvl w:ilvl="6" w:tplc="3AEE249C">
      <w:start w:val="1"/>
      <w:numFmt w:val="decimal"/>
      <w:lvlText w:val="%7."/>
      <w:lvlJc w:val="left"/>
      <w:pPr>
        <w:ind w:left="5040" w:hanging="360"/>
      </w:pPr>
    </w:lvl>
    <w:lvl w:ilvl="7" w:tplc="F596178A">
      <w:start w:val="1"/>
      <w:numFmt w:val="lowerLetter"/>
      <w:lvlText w:val="%8."/>
      <w:lvlJc w:val="left"/>
      <w:pPr>
        <w:ind w:left="5760" w:hanging="360"/>
      </w:pPr>
    </w:lvl>
    <w:lvl w:ilvl="8" w:tplc="60DC6B8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D247D"/>
    <w:multiLevelType w:val="hybridMultilevel"/>
    <w:tmpl w:val="18AA8DF6"/>
    <w:lvl w:ilvl="0" w:tplc="A4B6629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260B9A4">
      <w:start w:val="1"/>
      <w:numFmt w:val="lowerLetter"/>
      <w:lvlText w:val="%2."/>
      <w:lvlJc w:val="left"/>
      <w:pPr>
        <w:ind w:left="1440" w:hanging="360"/>
      </w:pPr>
    </w:lvl>
    <w:lvl w:ilvl="2" w:tplc="70FE2D44">
      <w:start w:val="1"/>
      <w:numFmt w:val="lowerRoman"/>
      <w:lvlText w:val="%3."/>
      <w:lvlJc w:val="right"/>
      <w:pPr>
        <w:ind w:left="2160" w:hanging="180"/>
      </w:pPr>
    </w:lvl>
    <w:lvl w:ilvl="3" w:tplc="DBC49894">
      <w:start w:val="1"/>
      <w:numFmt w:val="decimal"/>
      <w:lvlText w:val="%4."/>
      <w:lvlJc w:val="left"/>
      <w:pPr>
        <w:ind w:left="2880" w:hanging="360"/>
      </w:pPr>
    </w:lvl>
    <w:lvl w:ilvl="4" w:tplc="F4D8BEB4">
      <w:start w:val="1"/>
      <w:numFmt w:val="lowerLetter"/>
      <w:lvlText w:val="%5."/>
      <w:lvlJc w:val="left"/>
      <w:pPr>
        <w:ind w:left="3600" w:hanging="360"/>
      </w:pPr>
    </w:lvl>
    <w:lvl w:ilvl="5" w:tplc="94368456">
      <w:start w:val="1"/>
      <w:numFmt w:val="lowerRoman"/>
      <w:lvlText w:val="%6."/>
      <w:lvlJc w:val="right"/>
      <w:pPr>
        <w:ind w:left="4320" w:hanging="180"/>
      </w:pPr>
    </w:lvl>
    <w:lvl w:ilvl="6" w:tplc="38DCBA50">
      <w:start w:val="1"/>
      <w:numFmt w:val="decimal"/>
      <w:lvlText w:val="%7."/>
      <w:lvlJc w:val="left"/>
      <w:pPr>
        <w:ind w:left="5040" w:hanging="360"/>
      </w:pPr>
    </w:lvl>
    <w:lvl w:ilvl="7" w:tplc="09A450B6">
      <w:start w:val="1"/>
      <w:numFmt w:val="lowerLetter"/>
      <w:lvlText w:val="%8."/>
      <w:lvlJc w:val="left"/>
      <w:pPr>
        <w:ind w:left="5760" w:hanging="360"/>
      </w:pPr>
    </w:lvl>
    <w:lvl w:ilvl="8" w:tplc="C7F0B44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800883"/>
    <w:multiLevelType w:val="hybridMultilevel"/>
    <w:tmpl w:val="8946D774"/>
    <w:lvl w:ilvl="0" w:tplc="079EA7C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5E2EE9A">
      <w:start w:val="1"/>
      <w:numFmt w:val="lowerLetter"/>
      <w:lvlText w:val="%2."/>
      <w:lvlJc w:val="left"/>
      <w:pPr>
        <w:ind w:left="1440" w:hanging="360"/>
      </w:pPr>
    </w:lvl>
    <w:lvl w:ilvl="2" w:tplc="14CE85B8">
      <w:start w:val="1"/>
      <w:numFmt w:val="lowerRoman"/>
      <w:lvlText w:val="%3."/>
      <w:lvlJc w:val="right"/>
      <w:pPr>
        <w:ind w:left="2160" w:hanging="180"/>
      </w:pPr>
    </w:lvl>
    <w:lvl w:ilvl="3" w:tplc="79A4E940">
      <w:start w:val="1"/>
      <w:numFmt w:val="decimal"/>
      <w:lvlText w:val="%4."/>
      <w:lvlJc w:val="left"/>
      <w:pPr>
        <w:ind w:left="2880" w:hanging="360"/>
      </w:pPr>
    </w:lvl>
    <w:lvl w:ilvl="4" w:tplc="C3F05710">
      <w:start w:val="1"/>
      <w:numFmt w:val="lowerLetter"/>
      <w:lvlText w:val="%5."/>
      <w:lvlJc w:val="left"/>
      <w:pPr>
        <w:ind w:left="3600" w:hanging="360"/>
      </w:pPr>
    </w:lvl>
    <w:lvl w:ilvl="5" w:tplc="87FAFA92">
      <w:start w:val="1"/>
      <w:numFmt w:val="lowerRoman"/>
      <w:lvlText w:val="%6."/>
      <w:lvlJc w:val="right"/>
      <w:pPr>
        <w:ind w:left="4320" w:hanging="180"/>
      </w:pPr>
    </w:lvl>
    <w:lvl w:ilvl="6" w:tplc="74149488">
      <w:start w:val="1"/>
      <w:numFmt w:val="decimal"/>
      <w:lvlText w:val="%7."/>
      <w:lvlJc w:val="left"/>
      <w:pPr>
        <w:ind w:left="5040" w:hanging="360"/>
      </w:pPr>
    </w:lvl>
    <w:lvl w:ilvl="7" w:tplc="D2E2CE94">
      <w:start w:val="1"/>
      <w:numFmt w:val="lowerLetter"/>
      <w:lvlText w:val="%8."/>
      <w:lvlJc w:val="left"/>
      <w:pPr>
        <w:ind w:left="5760" w:hanging="360"/>
      </w:pPr>
    </w:lvl>
    <w:lvl w:ilvl="8" w:tplc="86B0B0D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931B72"/>
    <w:multiLevelType w:val="hybridMultilevel"/>
    <w:tmpl w:val="1ABCDD7C"/>
    <w:lvl w:ilvl="0" w:tplc="7170534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280B2E8">
      <w:start w:val="1"/>
      <w:numFmt w:val="lowerLetter"/>
      <w:lvlText w:val="%2."/>
      <w:lvlJc w:val="left"/>
      <w:pPr>
        <w:ind w:left="1440" w:hanging="360"/>
      </w:pPr>
    </w:lvl>
    <w:lvl w:ilvl="2" w:tplc="EE04AA5E">
      <w:start w:val="1"/>
      <w:numFmt w:val="lowerRoman"/>
      <w:lvlText w:val="%3."/>
      <w:lvlJc w:val="right"/>
      <w:pPr>
        <w:ind w:left="2160" w:hanging="180"/>
      </w:pPr>
    </w:lvl>
    <w:lvl w:ilvl="3" w:tplc="4508D13E">
      <w:start w:val="1"/>
      <w:numFmt w:val="decimal"/>
      <w:lvlText w:val="%4."/>
      <w:lvlJc w:val="left"/>
      <w:pPr>
        <w:ind w:left="2880" w:hanging="360"/>
      </w:pPr>
    </w:lvl>
    <w:lvl w:ilvl="4" w:tplc="DE7CF644">
      <w:start w:val="1"/>
      <w:numFmt w:val="lowerLetter"/>
      <w:lvlText w:val="%5."/>
      <w:lvlJc w:val="left"/>
      <w:pPr>
        <w:ind w:left="3600" w:hanging="360"/>
      </w:pPr>
    </w:lvl>
    <w:lvl w:ilvl="5" w:tplc="1C425C0A">
      <w:start w:val="1"/>
      <w:numFmt w:val="lowerRoman"/>
      <w:lvlText w:val="%6."/>
      <w:lvlJc w:val="right"/>
      <w:pPr>
        <w:ind w:left="4320" w:hanging="180"/>
      </w:pPr>
    </w:lvl>
    <w:lvl w:ilvl="6" w:tplc="879272A0">
      <w:start w:val="1"/>
      <w:numFmt w:val="decimal"/>
      <w:lvlText w:val="%7."/>
      <w:lvlJc w:val="left"/>
      <w:pPr>
        <w:ind w:left="5040" w:hanging="360"/>
      </w:pPr>
    </w:lvl>
    <w:lvl w:ilvl="7" w:tplc="C6961E08">
      <w:start w:val="1"/>
      <w:numFmt w:val="lowerLetter"/>
      <w:lvlText w:val="%8."/>
      <w:lvlJc w:val="left"/>
      <w:pPr>
        <w:ind w:left="5760" w:hanging="360"/>
      </w:pPr>
    </w:lvl>
    <w:lvl w:ilvl="8" w:tplc="6F3476B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B462B2"/>
    <w:multiLevelType w:val="hybridMultilevel"/>
    <w:tmpl w:val="3878DDF0"/>
    <w:lvl w:ilvl="0" w:tplc="F93ACFF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57EF83E">
      <w:start w:val="1"/>
      <w:numFmt w:val="lowerLetter"/>
      <w:lvlText w:val="%2."/>
      <w:lvlJc w:val="left"/>
      <w:pPr>
        <w:ind w:left="1440" w:hanging="360"/>
      </w:pPr>
    </w:lvl>
    <w:lvl w:ilvl="2" w:tplc="E82A19AC">
      <w:start w:val="1"/>
      <w:numFmt w:val="lowerRoman"/>
      <w:lvlText w:val="%3."/>
      <w:lvlJc w:val="right"/>
      <w:pPr>
        <w:ind w:left="2160" w:hanging="180"/>
      </w:pPr>
    </w:lvl>
    <w:lvl w:ilvl="3" w:tplc="4724AD40">
      <w:start w:val="1"/>
      <w:numFmt w:val="decimal"/>
      <w:lvlText w:val="%4."/>
      <w:lvlJc w:val="left"/>
      <w:pPr>
        <w:ind w:left="2880" w:hanging="360"/>
      </w:pPr>
    </w:lvl>
    <w:lvl w:ilvl="4" w:tplc="1E8069B8">
      <w:start w:val="1"/>
      <w:numFmt w:val="lowerLetter"/>
      <w:lvlText w:val="%5."/>
      <w:lvlJc w:val="left"/>
      <w:pPr>
        <w:ind w:left="3600" w:hanging="360"/>
      </w:pPr>
    </w:lvl>
    <w:lvl w:ilvl="5" w:tplc="2DAEFBA8">
      <w:start w:val="1"/>
      <w:numFmt w:val="lowerRoman"/>
      <w:lvlText w:val="%6."/>
      <w:lvlJc w:val="right"/>
      <w:pPr>
        <w:ind w:left="4320" w:hanging="180"/>
      </w:pPr>
    </w:lvl>
    <w:lvl w:ilvl="6" w:tplc="13422F28">
      <w:start w:val="1"/>
      <w:numFmt w:val="decimal"/>
      <w:lvlText w:val="%7."/>
      <w:lvlJc w:val="left"/>
      <w:pPr>
        <w:ind w:left="5040" w:hanging="360"/>
      </w:pPr>
    </w:lvl>
    <w:lvl w:ilvl="7" w:tplc="86FE5594">
      <w:start w:val="1"/>
      <w:numFmt w:val="lowerLetter"/>
      <w:lvlText w:val="%8."/>
      <w:lvlJc w:val="left"/>
      <w:pPr>
        <w:ind w:left="5760" w:hanging="360"/>
      </w:pPr>
    </w:lvl>
    <w:lvl w:ilvl="8" w:tplc="A328D7A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5D3"/>
    <w:rsid w:val="00233F75"/>
    <w:rsid w:val="002A35D3"/>
    <w:rsid w:val="00736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8EF76"/>
  <w15:docId w15:val="{89B810D6-4298-404E-8011-9B2F241F9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988</Words>
  <Characters>5636</Characters>
  <Application>Microsoft Office Word</Application>
  <DocSecurity>0</DocSecurity>
  <Lines>46</Lines>
  <Paragraphs>13</Paragraphs>
  <ScaleCrop>false</ScaleCrop>
  <Company/>
  <LinksUpToDate>false</LinksUpToDate>
  <CharactersWithSpaces>6611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Борисов Антон Сергеевич</cp:lastModifiedBy>
  <cp:revision>5</cp:revision>
  <dcterms:created xsi:type="dcterms:W3CDTF">2023-05-10T07:46:00Z</dcterms:created>
  <dcterms:modified xsi:type="dcterms:W3CDTF">2026-09-24T09:39:00Z</dcterms:modified>
</cp:coreProperties>
</file>