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(0318300163426000879)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0318300163426000879-2-1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Выселковский р-н, Выселки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263232800558923280100101320013822244.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08:43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услуги по утилизации  хозяйственного оборудования, оргтехники.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72 960.00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СОЧИВКО НИКОЛАЙ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Лещинский Аркадий Ефимович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Гапоненко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Пономаренко Алексей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Пугачева Жанна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Устинова Светлана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07:17:57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56 544.00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21:44:42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71 500.80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16:09:23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  <w:br/>
              <w:br/>
              <w:t>Причина несоответствия: Отсутствует собственная лицензия на право осуществления деятельности по сбору, транспортированию, обработке, утилизации, обезвреживанию, размещению отходов I-IV классов опасности, выданной в соответствии с Федеральным законом № 99-ФЗ от 04.05.2011 г. «О лицензировании отдельных видов деятельности», Постановлением Правительства РФ от 26 декабря 2020 г. № 2290 "О лицензировании деятельности по сбору, транс-портированию, обработке, утилизации, обезвреживанию, размещению отходов I - IV классов опасности".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36 115.20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16:13:05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  <w:br/>
              <w:br/>
              <w:t>Причина несоответствия: В лицензии на право осуществления деятельности по сбору, транспортированию, обработке, утилизации, обезвреживанию, размещению отходов I-IV классов опасности, выдан-ной в соответствии с Федеральным законом № 99-ФЗ от 04.05.2011 г. «О лицензировании отдельных видов деятельности», Постановлением Правительства РФ от 26 декабря 2020 г. № 2290 "О лицензировании деятельности по сбору, транспортированию, обработке, утилизации, обезвреживанию, размещению отходов I - IV классов опасности" отсутствует вид работ "утилизация" по кодам ФККО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- 49.70 %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14:58:06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  <w:br/>
              <w:br/>
              <w:t>Причина несоответствия: Не предоставлены следующие документы:Справка о наличии положительного, отрицательного или нулевого сальдо единого налогового счёта (ЕНС) КНД 1160082 (актуальность 30 календарных дней);</w:t>
              <w:br/>
              <w:t>- Справка об исполнении налогоплательщиком (плательщиком сбора, плательщи-ком страховых взносов, налоговым агентом) КНД 1120101 (актуальность 30 календар-ных дней);</w:t>
              <w:br/>
              <w:t>- Сведения о наличии (отсутствии) задолженности в размере  КНД 1120518 (акту-альность 30 календарных дней);</w:t>
              <w:br/>
              <w:t>- Выписка из сервиса оценки юридических лиц.</w:t>
              <w:br/>
              <w:t/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56 179.20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16:41:45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  <w:br/>
              <w:br/>
              <w:t>Причина несоответствия: В лицензии на право осуществления деятельности по сбору, транспортированию, обработке, утилизации, обезвреживанию, размещению отходов I-IV классов опасности, выдан-ной в соответствии с Федеральным законом № 99-ФЗ от 04.05.2011 г. «О лицензировании отдельных видов деятельности», Постановлением Правительства РФ от 26 декабря 2020 г. № 2290 "О лицензировании деятельности по сбору, транспортированию, обработке, утилизации, обезвреживанию, размещению отходов I - IV классов опасности" отсутствует вид работ "утилизация" по кодам ФККО 48120711524,48142121524, коды ФККО 43599132724,33579211204 отсутствуют.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72 595.20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56 544.00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71 500.80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Сочивко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00:D1:E4:79:2C:D1:D6:AD:BB:21:F4:92:78:A4:D9:D0:67, действителен с 23.07.2026 07:47:38 по 16.10.2027 07:47:38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14:34:28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Пономаренко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16:BE:73:D2:A5:EF:5C:3A:E8:EF:8E:AD:43:FC:00:5A,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14:34:29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14:34:31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14:35:03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