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87" w:rsidRPr="00D03368" w:rsidRDefault="00775C13" w:rsidP="00D0336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D03368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9B0487" w:rsidRPr="00D03368" w:rsidRDefault="00775C13" w:rsidP="00D03368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D03368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9B0487" w:rsidRPr="00D03368" w:rsidRDefault="00775C13" w:rsidP="00D03368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(0306500000726000044)</w:t>
      </w: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9B0487" w:rsidRPr="00D03368">
        <w:tc>
          <w:tcPr>
            <w:tcW w:w="2835" w:type="dxa"/>
            <w:vAlign w:val="bottom"/>
          </w:tcPr>
          <w:p w:rsidR="009B0487" w:rsidRPr="00D03368" w:rsidRDefault="00775C13" w:rsidP="00D033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  <w:sz w:val="18"/>
                <w:szCs w:val="18"/>
              </w:rPr>
            </w:pPr>
            <w:r w:rsidRPr="00D03368">
              <w:rPr>
                <w:rFonts w:cs="Times New Roman"/>
                <w:b/>
                <w:sz w:val="18"/>
                <w:szCs w:val="18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9B0487" w:rsidRPr="00D03368" w:rsidRDefault="009B0487" w:rsidP="00D03368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9B0487" w:rsidRPr="00D03368" w:rsidRDefault="00775C13" w:rsidP="00D033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D03368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D03368">
              <w:rPr>
                <w:rFonts w:cs="Times New Roman"/>
                <w:sz w:val="18"/>
                <w:szCs w:val="18"/>
                <w:lang w:eastAsia="ru-RU"/>
              </w:rPr>
              <w:t>0306500000726000044-2-1</w:t>
            </w:r>
          </w:p>
        </w:tc>
      </w:tr>
      <w:tr w:rsidR="009B0487" w:rsidRPr="00D03368">
        <w:tc>
          <w:tcPr>
            <w:tcW w:w="2835" w:type="dxa"/>
            <w:vAlign w:val="bottom"/>
          </w:tcPr>
          <w:p w:rsidR="009B0487" w:rsidRPr="00D03368" w:rsidRDefault="009B0487" w:rsidP="00D033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9B0487" w:rsidRPr="00D03368" w:rsidRDefault="00775C13" w:rsidP="00D03368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 xml:space="preserve">   Карелия </w:t>
            </w:r>
            <w:proofErr w:type="spellStart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>Респ</w:t>
            </w:r>
            <w:proofErr w:type="spellEnd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Пряжинский</w:t>
            </w:r>
            <w:proofErr w:type="spellEnd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 xml:space="preserve"> р-н, Матросы </w:t>
            </w:r>
            <w:proofErr w:type="spellStart"/>
            <w:proofErr w:type="gramStart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372" w:type="dxa"/>
          </w:tcPr>
          <w:p w:rsidR="009B0487" w:rsidRPr="00D03368" w:rsidRDefault="009B0487" w:rsidP="00D033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9B0487" w:rsidRPr="00D03368" w:rsidRDefault="009B0487" w:rsidP="00D03368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9B0487" w:rsidRPr="00D03368" w:rsidRDefault="00775C13" w:rsidP="00D0336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Организатор: Заказчик. ГОСУДАРСТВЕННОЕ БЮДЖЕТНОЕ УЧРЕЖДЕНИЕ ЗДРАВООХРАНЕНИЯ РЕСПУБЛИКИ КАРЕЛИЯ "РЕСПУБЛИКАНСКАЯ ПСИХИАТРИЧЕСКАЯ БОЛЬНИЦА".</w:t>
      </w:r>
    </w:p>
    <w:p w:rsidR="009B0487" w:rsidRPr="00D03368" w:rsidRDefault="00775C13" w:rsidP="00D0336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D03368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D03368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9B0487" w:rsidRPr="00D03368">
        <w:tc>
          <w:tcPr>
            <w:tcW w:w="10206" w:type="dxa"/>
          </w:tcPr>
          <w:p w:rsidR="009B0487" w:rsidRPr="00D03368" w:rsidRDefault="00775C13" w:rsidP="00D03368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ГОСУДАРСТВЕННОЕ БЮДЖЕТНОЕ УЧРЕЖДЕНИЕ ЗДРАВООХРАНЕНИЯ РЕСПУБЛИКИ КАРЕЛИЯ "</w:t>
            </w:r>
            <w:r w:rsidRPr="00D03368">
              <w:rPr>
                <w:rFonts w:eastAsia="Times New Roman"/>
                <w:sz w:val="18"/>
                <w:szCs w:val="18"/>
              </w:rPr>
              <w:t>РЕСПУБЛИКАНСКАЯ ПСИХИАТРИЧЕСКАЯ БОЛЬНИЦА"</w:t>
            </w:r>
          </w:p>
        </w:tc>
      </w:tr>
    </w:tbl>
    <w:p w:rsidR="009B0487" w:rsidRPr="00D03368" w:rsidRDefault="00775C13" w:rsidP="00D03368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 xml:space="preserve">Идентификационный код закупки: </w:t>
      </w:r>
      <w:r w:rsidRPr="00D03368">
        <w:rPr>
          <w:rFonts w:eastAsia="Times New Roman"/>
          <w:color w:val="FF0000"/>
          <w:sz w:val="18"/>
          <w:szCs w:val="18"/>
          <w:lang w:eastAsia="ru-RU"/>
        </w:rPr>
        <w:t>262102100207110210100100620012120244.</w:t>
      </w:r>
    </w:p>
    <w:p w:rsidR="009B0487" w:rsidRPr="00D03368" w:rsidRDefault="00775C13" w:rsidP="00D03368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размещено </w:t>
      </w:r>
      <w:r w:rsidRPr="00D03368">
        <w:rPr>
          <w:rFonts w:eastAsia="Times New Roman"/>
          <w:b/>
          <w:sz w:val="18"/>
          <w:szCs w:val="18"/>
          <w:lang w:eastAsia="ru-RU"/>
        </w:rPr>
        <w:t>16.09.2026</w:t>
      </w:r>
      <w:r w:rsidRPr="00D03368">
        <w:rPr>
          <w:rFonts w:eastAsia="Times New Roman"/>
          <w:sz w:val="18"/>
          <w:szCs w:val="18"/>
          <w:lang w:eastAsia="ru-RU"/>
        </w:rPr>
        <w:t xml:space="preserve"> на сайте Единой информационной системы в сфере закупок (ЕИС) по адресу</w:t>
      </w:r>
      <w:r w:rsidRPr="00D03368">
        <w:rPr>
          <w:rFonts w:eastAsia="Times New Roman"/>
          <w:sz w:val="18"/>
          <w:szCs w:val="18"/>
          <w:lang w:eastAsia="ru-RU"/>
        </w:rPr>
        <w:t xml:space="preserve"> в сети «Интернет»: </w:t>
      </w:r>
      <w:hyperlink r:id="rId7" w:history="1">
        <w:r w:rsidR="00D03368" w:rsidRPr="0027075E">
          <w:rPr>
            <w:rStyle w:val="af6"/>
            <w:rFonts w:eastAsia="Times New Roman"/>
            <w:sz w:val="18"/>
            <w:szCs w:val="18"/>
            <w:lang w:eastAsia="ru-RU"/>
          </w:rPr>
          <w:t>http://zakupki.gov.ru</w:t>
        </w:r>
      </w:hyperlink>
      <w:r w:rsidR="00D03368">
        <w:rPr>
          <w:rFonts w:eastAsia="Times New Roman"/>
          <w:sz w:val="18"/>
          <w:szCs w:val="18"/>
          <w:lang w:eastAsia="ru-RU"/>
        </w:rPr>
        <w:t xml:space="preserve"> </w:t>
      </w:r>
      <w:r w:rsidRPr="00D03368">
        <w:rPr>
          <w:rFonts w:eastAsia="Times New Roman"/>
          <w:sz w:val="18"/>
          <w:szCs w:val="18"/>
          <w:lang w:eastAsia="ru-RU"/>
        </w:rPr>
        <w:t xml:space="preserve">и на сайте электронной торговой площадки «Фабрикант» по адресу в сети «Интернет»: </w:t>
      </w:r>
      <w:hyperlink r:id="rId8" w:history="1">
        <w:r w:rsidR="00D03368" w:rsidRPr="0027075E">
          <w:rPr>
            <w:rStyle w:val="af6"/>
            <w:rFonts w:eastAsia="Times New Roman"/>
            <w:sz w:val="18"/>
            <w:szCs w:val="18"/>
            <w:lang w:eastAsia="ru-RU"/>
          </w:rPr>
          <w:t>http</w:t>
        </w:r>
        <w:r w:rsidR="00D03368" w:rsidRPr="0027075E">
          <w:rPr>
            <w:rStyle w:val="af6"/>
            <w:rFonts w:eastAsia="Times New Roman"/>
            <w:sz w:val="18"/>
            <w:szCs w:val="18"/>
            <w:lang w:val="en-US"/>
          </w:rPr>
          <w:t>s</w:t>
        </w:r>
        <w:r w:rsidR="00D03368" w:rsidRPr="0027075E">
          <w:rPr>
            <w:rStyle w:val="af6"/>
            <w:rFonts w:eastAsia="Times New Roman"/>
            <w:sz w:val="18"/>
            <w:szCs w:val="18"/>
            <w:lang w:eastAsia="ru-RU"/>
          </w:rPr>
          <w:t>://44.fabrikant.ru</w:t>
        </w:r>
      </w:hyperlink>
      <w:r w:rsidRPr="00D03368">
        <w:rPr>
          <w:rFonts w:eastAsia="Times New Roman"/>
          <w:sz w:val="18"/>
          <w:szCs w:val="18"/>
          <w:lang w:eastAsia="ru-RU"/>
        </w:rPr>
        <w:t>.</w:t>
      </w:r>
      <w:r w:rsidR="00D03368">
        <w:rPr>
          <w:rFonts w:eastAsia="Times New Roman"/>
          <w:sz w:val="18"/>
          <w:szCs w:val="18"/>
          <w:lang w:eastAsia="ru-RU"/>
        </w:rPr>
        <w:t xml:space="preserve"> </w:t>
      </w:r>
    </w:p>
    <w:p w:rsidR="009B0487" w:rsidRPr="00D03368" w:rsidRDefault="00775C13" w:rsidP="00D0336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 xml:space="preserve">Наименование объекта закупки: </w:t>
      </w:r>
      <w:r w:rsidRPr="00D03368">
        <w:rPr>
          <w:rFonts w:eastAsia="Times New Roman"/>
          <w:b/>
          <w:sz w:val="18"/>
          <w:szCs w:val="18"/>
          <w:lang w:eastAsia="ru-RU"/>
        </w:rPr>
        <w:t xml:space="preserve">Поставка лекарственного препарата </w:t>
      </w:r>
      <w:proofErr w:type="spellStart"/>
      <w:r w:rsidRPr="00D03368">
        <w:rPr>
          <w:rFonts w:eastAsia="Times New Roman"/>
          <w:b/>
          <w:sz w:val="18"/>
          <w:szCs w:val="18"/>
          <w:lang w:eastAsia="ru-RU"/>
        </w:rPr>
        <w:t>Окскарбазепин</w:t>
      </w:r>
      <w:proofErr w:type="spellEnd"/>
      <w:r w:rsidRPr="00D03368">
        <w:rPr>
          <w:rFonts w:eastAsia="Times New Roman"/>
          <w:b/>
          <w:sz w:val="18"/>
          <w:szCs w:val="18"/>
          <w:lang w:eastAsia="ru-RU"/>
        </w:rPr>
        <w:t xml:space="preserve"> таблетки в рамках реализации </w:t>
      </w:r>
      <w:r w:rsidRPr="00D03368">
        <w:rPr>
          <w:rFonts w:eastAsia="Times New Roman"/>
          <w:b/>
          <w:sz w:val="18"/>
          <w:szCs w:val="18"/>
          <w:lang w:eastAsia="ru-RU"/>
        </w:rPr>
        <w:t xml:space="preserve">мероприятий ведомственной целевой программы «Предупреждение </w:t>
      </w:r>
      <w:proofErr w:type="spellStart"/>
      <w:r w:rsidRPr="00D03368">
        <w:rPr>
          <w:rFonts w:eastAsia="Times New Roman"/>
          <w:b/>
          <w:sz w:val="18"/>
          <w:szCs w:val="18"/>
          <w:lang w:eastAsia="ru-RU"/>
        </w:rPr>
        <w:t>инвалидизации</w:t>
      </w:r>
      <w:proofErr w:type="spellEnd"/>
      <w:r w:rsidRPr="00D03368">
        <w:rPr>
          <w:rFonts w:eastAsia="Times New Roman"/>
          <w:b/>
          <w:sz w:val="18"/>
          <w:szCs w:val="18"/>
          <w:lang w:eastAsia="ru-RU"/>
        </w:rPr>
        <w:t xml:space="preserve"> населения Республики Карелия» (Эпилепсия) в 2026 году - 3</w:t>
      </w:r>
    </w:p>
    <w:p w:rsidR="009B0487" w:rsidRPr="00D03368" w:rsidRDefault="00775C13" w:rsidP="00D03368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 xml:space="preserve">Начальная (максимальная) цена контракта, руб.: </w:t>
      </w:r>
      <w:r w:rsidRPr="00D03368">
        <w:rPr>
          <w:rFonts w:eastAsia="Times New Roman"/>
          <w:b/>
          <w:sz w:val="18"/>
          <w:szCs w:val="18"/>
          <w:lang w:eastAsia="ru-RU"/>
        </w:rPr>
        <w:t>64 680.00</w:t>
      </w:r>
    </w:p>
    <w:p w:rsidR="009B0487" w:rsidRPr="00D03368" w:rsidRDefault="00775C13" w:rsidP="00D03368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2338"/>
      </w:tblGrid>
      <w:tr w:rsidR="009B0487" w:rsidRPr="00D03368" w:rsidTr="00D0336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9B0487" w:rsidRPr="00D03368" w:rsidTr="00D0336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9B0487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>Трошков</w:t>
            </w:r>
            <w:proofErr w:type="spellEnd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 xml:space="preserve"> Анатолий Васильевич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9B0487" w:rsidRPr="00D03368" w:rsidTr="00D0336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9B0487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Гусева Юлия Викторовна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9B0487" w:rsidRPr="00D03368" w:rsidTr="00D0336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9B0487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Пастухов Дмитрий Николаевич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9B0487" w:rsidRPr="00D03368" w:rsidRDefault="00775C13" w:rsidP="00D03368">
      <w:pPr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B0487" w:rsidRPr="00D03368" w:rsidRDefault="00775C13" w:rsidP="00D03368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785" w:type="dxa"/>
        <w:tblInd w:w="108" w:type="dxa"/>
        <w:tblLayout w:type="fixed"/>
        <w:tblLook w:val="04A0"/>
      </w:tblPr>
      <w:tblGrid>
        <w:gridCol w:w="1134"/>
        <w:gridCol w:w="1360"/>
        <w:gridCol w:w="2042"/>
        <w:gridCol w:w="1387"/>
        <w:gridCol w:w="1205"/>
        <w:gridCol w:w="1377"/>
        <w:gridCol w:w="1140"/>
        <w:gridCol w:w="1140"/>
      </w:tblGrid>
      <w:tr w:rsidR="00D03368" w:rsidRPr="00D03368" w:rsidTr="00D03368">
        <w:trPr>
          <w:trHeight w:val="8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66AE2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66AE2">
              <w:rPr>
                <w:rFonts w:eastAsia="Times New Roman"/>
                <w:b/>
                <w:sz w:val="18"/>
                <w:szCs w:val="18"/>
              </w:rPr>
              <w:t>Участник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03368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03368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03368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D03368" w:rsidRPr="00D03368" w:rsidTr="00D03368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1</w:t>
            </w:r>
          </w:p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23.09.2026 13:00:20 (MSK+00:00)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66AE2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ООО</w:t>
            </w:r>
            <w:r w:rsidRPr="00D66AE2">
              <w:rPr>
                <w:rFonts w:eastAsia="Times New Roman"/>
                <w:sz w:val="18"/>
                <w:szCs w:val="18"/>
              </w:rPr>
              <w:t xml:space="preserve"> "ПУЛЬС СПБ" (ИНН 7816363530)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A70993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70993">
              <w:rPr>
                <w:b/>
                <w:sz w:val="18"/>
                <w:szCs w:val="18"/>
              </w:rPr>
              <w:t>55 836.00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A70993" w:rsidRDefault="00D03368" w:rsidP="00D033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70993">
              <w:rPr>
                <w:b/>
                <w:sz w:val="18"/>
                <w:szCs w:val="18"/>
              </w:rPr>
              <w:t>- 13.67 %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1</w:t>
            </w:r>
          </w:p>
        </w:tc>
      </w:tr>
      <w:tr w:rsidR="00D03368" w:rsidRPr="00D03368" w:rsidTr="00D03368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2</w:t>
            </w:r>
          </w:p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23.09.2026 22:23:36 (MSK+00:00)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66AE2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ООО</w:t>
            </w:r>
            <w:r w:rsidRPr="00D66AE2">
              <w:rPr>
                <w:rFonts w:eastAsia="Times New Roman"/>
                <w:sz w:val="18"/>
                <w:szCs w:val="18"/>
              </w:rPr>
              <w:t xml:space="preserve"> "АЛЬБАТРОС" (ИНН 7724922443)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D03368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59 070.00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- 8.67 %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368" w:rsidRPr="00D03368" w:rsidRDefault="00D03368" w:rsidP="00D03368">
            <w:pPr>
              <w:jc w:val="center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2</w:t>
            </w:r>
          </w:p>
        </w:tc>
      </w:tr>
    </w:tbl>
    <w:p w:rsidR="009B0487" w:rsidRPr="00D03368" w:rsidRDefault="00775C13" w:rsidP="00D03368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 xml:space="preserve">Сведения </w:t>
      </w:r>
      <w:proofErr w:type="gramStart"/>
      <w:r w:rsidRPr="00D03368">
        <w:rPr>
          <w:rFonts w:eastAsia="Times New Roman"/>
          <w:sz w:val="18"/>
          <w:szCs w:val="18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D03368">
        <w:rPr>
          <w:rFonts w:eastAsia="Times New Roman"/>
          <w:sz w:val="18"/>
          <w:szCs w:val="18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4396"/>
        <w:gridCol w:w="6378"/>
      </w:tblGrid>
      <w:tr w:rsidR="009B0487" w:rsidRPr="00D03368" w:rsidTr="00D03368">
        <w:trPr>
          <w:trHeight w:val="238"/>
        </w:trPr>
        <w:tc>
          <w:tcPr>
            <w:tcW w:w="4396" w:type="dxa"/>
            <w:noWrap/>
          </w:tcPr>
          <w:p w:rsidR="009B0487" w:rsidRPr="00D03368" w:rsidRDefault="00775C13" w:rsidP="00D03368">
            <w:pPr>
              <w:spacing w:after="0"/>
              <w:jc w:val="center"/>
              <w:rPr>
                <w:sz w:val="18"/>
                <w:szCs w:val="18"/>
              </w:rPr>
            </w:pPr>
            <w:r w:rsidRPr="00D03368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378" w:type="dxa"/>
            <w:noWrap/>
          </w:tcPr>
          <w:p w:rsidR="009B0487" w:rsidRPr="00D03368" w:rsidRDefault="00775C13" w:rsidP="00D03368">
            <w:pPr>
              <w:spacing w:after="0"/>
              <w:jc w:val="center"/>
              <w:rPr>
                <w:sz w:val="18"/>
                <w:szCs w:val="18"/>
              </w:rPr>
            </w:pPr>
            <w:r w:rsidRPr="00D03368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9B0487" w:rsidP="00D03368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proofErr w:type="spellStart"/>
            <w:r w:rsidRPr="00D03368">
              <w:rPr>
                <w:sz w:val="18"/>
                <w:szCs w:val="18"/>
              </w:rPr>
              <w:t>Трошков</w:t>
            </w:r>
            <w:proofErr w:type="spellEnd"/>
            <w:r w:rsidRPr="00D03368">
              <w:rPr>
                <w:sz w:val="18"/>
                <w:szCs w:val="18"/>
              </w:rPr>
              <w:t xml:space="preserve"> Анатолий Васильевич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Соответствует</w:t>
            </w: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Гусева Юлия Викторовна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Соответствует</w:t>
            </w: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Пастухов Дмитрий Николаевич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Соответствует</w:t>
            </w: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9B0487" w:rsidP="00D03368">
            <w:pPr>
              <w:spacing w:after="0"/>
              <w:jc w:val="left"/>
              <w:rPr>
                <w:sz w:val="18"/>
                <w:szCs w:val="18"/>
              </w:rPr>
            </w:pP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proofErr w:type="spellStart"/>
            <w:r w:rsidRPr="00D03368">
              <w:rPr>
                <w:sz w:val="18"/>
                <w:szCs w:val="18"/>
              </w:rPr>
              <w:t>Трошков</w:t>
            </w:r>
            <w:proofErr w:type="spellEnd"/>
            <w:r w:rsidRPr="00D03368">
              <w:rPr>
                <w:sz w:val="18"/>
                <w:szCs w:val="18"/>
              </w:rPr>
              <w:t xml:space="preserve"> Анатолий Васильевич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Соответствует</w:t>
            </w: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Гусева Юлия Викторовна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Соответствует</w:t>
            </w:r>
          </w:p>
        </w:tc>
      </w:tr>
      <w:tr w:rsidR="009B0487" w:rsidRPr="00D03368" w:rsidTr="00D03368">
        <w:trPr>
          <w:trHeight w:val="227"/>
        </w:trPr>
        <w:tc>
          <w:tcPr>
            <w:tcW w:w="4396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Пастухов Дмитрий Николаевич</w:t>
            </w:r>
          </w:p>
        </w:tc>
        <w:tc>
          <w:tcPr>
            <w:tcW w:w="6378" w:type="dxa"/>
            <w:noWrap/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</w:rPr>
            </w:pPr>
            <w:r w:rsidRPr="00D03368">
              <w:rPr>
                <w:sz w:val="18"/>
                <w:szCs w:val="18"/>
              </w:rPr>
              <w:t>Соответствует</w:t>
            </w:r>
          </w:p>
        </w:tc>
      </w:tr>
    </w:tbl>
    <w:p w:rsidR="009B0487" w:rsidRPr="00D03368" w:rsidRDefault="00775C13" w:rsidP="00D03368">
      <w:pPr>
        <w:keepNext/>
        <w:widowControl w:val="0"/>
        <w:numPr>
          <w:ilvl w:val="0"/>
          <w:numId w:val="8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</w:t>
      </w:r>
      <w:r w:rsidRPr="00D03368">
        <w:rPr>
          <w:rFonts w:eastAsia="Times New Roman"/>
          <w:sz w:val="18"/>
          <w:szCs w:val="18"/>
          <w:lang w:eastAsia="ru-RU"/>
        </w:rPr>
        <w:t>влении закупки:</w:t>
      </w:r>
    </w:p>
    <w:tbl>
      <w:tblPr>
        <w:tblW w:w="107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1846"/>
        <w:gridCol w:w="2268"/>
        <w:gridCol w:w="1559"/>
        <w:gridCol w:w="1701"/>
        <w:gridCol w:w="1701"/>
      </w:tblGrid>
      <w:tr w:rsidR="009B0487" w:rsidRPr="00D03368" w:rsidTr="00D0336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D03368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  <w:r w:rsidRPr="00D03368"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</w:tr>
      <w:tr w:rsidR="009B0487" w:rsidRPr="00D03368" w:rsidTr="00D0336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1</w:t>
            </w:r>
            <w:r w:rsidRPr="00D03368">
              <w:rPr>
                <w:rFonts w:eastAsia="Times New Roman"/>
                <w:sz w:val="18"/>
                <w:szCs w:val="18"/>
                <w:lang w:eastAsia="ru-RU"/>
              </w:rPr>
              <w:tab/>
            </w:r>
            <w:r w:rsidRPr="00D03368">
              <w:rPr>
                <w:rFonts w:eastAsia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 xml:space="preserve">Не </w:t>
            </w:r>
            <w:proofErr w:type="gramStart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>установлен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55 836.00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55 836.00</w:t>
            </w:r>
          </w:p>
        </w:tc>
      </w:tr>
      <w:tr w:rsidR="009B0487" w:rsidRPr="00D03368" w:rsidTr="00D0336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r w:rsidRPr="00D03368">
              <w:rPr>
                <w:rFonts w:eastAsia="Times New Roman"/>
                <w:sz w:val="18"/>
                <w:szCs w:val="18"/>
                <w:lang w:eastAsia="ru-RU"/>
              </w:rPr>
              <w:tab/>
            </w:r>
            <w:r w:rsidRPr="00D03368">
              <w:rPr>
                <w:rFonts w:eastAsia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 xml:space="preserve">Не </w:t>
            </w:r>
            <w:proofErr w:type="gramStart"/>
            <w:r w:rsidRPr="00D03368">
              <w:rPr>
                <w:rFonts w:eastAsia="Times New Roman"/>
                <w:sz w:val="18"/>
                <w:szCs w:val="18"/>
                <w:lang w:eastAsia="ru-RU"/>
              </w:rPr>
              <w:t>установлен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59 070.00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487" w:rsidRPr="00D03368" w:rsidRDefault="00775C13" w:rsidP="00D03368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D03368">
              <w:rPr>
                <w:rFonts w:eastAsia="Times New Roman"/>
                <w:sz w:val="18"/>
                <w:szCs w:val="18"/>
                <w:lang w:eastAsia="ru-RU"/>
              </w:rPr>
              <w:t>59 070.00</w:t>
            </w:r>
          </w:p>
        </w:tc>
      </w:tr>
    </w:tbl>
    <w:p w:rsidR="009B0487" w:rsidRPr="00D03368" w:rsidRDefault="00775C13" w:rsidP="00D03368">
      <w:pPr>
        <w:pStyle w:val="af5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D03368">
        <w:rPr>
          <w:rFonts w:eastAsia="Times New Roman"/>
          <w:sz w:val="18"/>
          <w:szCs w:val="18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 w:rsidRPr="00D03368">
        <w:rPr>
          <w:rFonts w:eastAsia="Times New Roman"/>
          <w:sz w:val="18"/>
          <w:szCs w:val="18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 w:rsidRPr="00D03368">
        <w:rPr>
          <w:rFonts w:eastAsia="Times New Roman"/>
          <w:sz w:val="18"/>
          <w:szCs w:val="18"/>
          <w:lang w:eastAsia="ru-RU"/>
        </w:rPr>
        <w:t xml:space="preserve">твовать от имени </w:t>
      </w:r>
      <w:proofErr w:type="gramStart"/>
      <w:r w:rsidRPr="00D03368">
        <w:rPr>
          <w:rFonts w:eastAsia="Times New Roman"/>
          <w:sz w:val="18"/>
          <w:szCs w:val="18"/>
          <w:lang w:eastAsia="ru-RU"/>
        </w:rPr>
        <w:t>заказчика</w:t>
      </w:r>
      <w:proofErr w:type="gramEnd"/>
      <w:r w:rsidRPr="00D03368">
        <w:rPr>
          <w:rFonts w:eastAsia="Times New Roman"/>
          <w:sz w:val="18"/>
          <w:szCs w:val="18"/>
          <w:lang w:eastAsia="ru-RU"/>
        </w:rPr>
        <w:t xml:space="preserve"> </w:t>
      </w:r>
      <w:bookmarkStart w:id="0" w:name="_GoBack"/>
      <w:bookmarkEnd w:id="0"/>
      <w:r w:rsidRPr="00D03368">
        <w:rPr>
          <w:rFonts w:eastAsia="Times New Roman"/>
          <w:sz w:val="18"/>
          <w:szCs w:val="18"/>
          <w:lang w:eastAsia="ru-RU"/>
        </w:rPr>
        <w:t xml:space="preserve">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hyperlink r:id="rId9" w:history="1">
        <w:r w:rsidR="00D03368" w:rsidRPr="0027075E">
          <w:rPr>
            <w:rStyle w:val="af6"/>
            <w:rFonts w:eastAsia="Times New Roman"/>
            <w:sz w:val="18"/>
            <w:szCs w:val="18"/>
            <w:lang w:eastAsia="ru-RU"/>
          </w:rPr>
          <w:t>http</w:t>
        </w:r>
        <w:r w:rsidR="00D03368" w:rsidRPr="0027075E">
          <w:rPr>
            <w:rStyle w:val="af6"/>
            <w:rFonts w:eastAsia="Times New Roman"/>
            <w:sz w:val="18"/>
            <w:szCs w:val="18"/>
            <w:lang w:val="en-US"/>
          </w:rPr>
          <w:t>s</w:t>
        </w:r>
        <w:r w:rsidR="00D03368" w:rsidRPr="0027075E">
          <w:rPr>
            <w:rStyle w:val="af6"/>
            <w:rFonts w:eastAsia="Times New Roman"/>
            <w:sz w:val="18"/>
            <w:szCs w:val="18"/>
            <w:lang w:eastAsia="ru-RU"/>
          </w:rPr>
          <w:t>://44.fabrikant.ru</w:t>
        </w:r>
      </w:hyperlink>
      <w:r w:rsidR="00D03368">
        <w:rPr>
          <w:rFonts w:eastAsia="Times New Roman"/>
          <w:sz w:val="18"/>
          <w:szCs w:val="18"/>
          <w:lang w:eastAsia="ru-RU"/>
        </w:rPr>
        <w:t xml:space="preserve"> </w:t>
      </w:r>
      <w:r w:rsidRPr="00D03368">
        <w:rPr>
          <w:rFonts w:eastAsia="Times New Roman"/>
          <w:sz w:val="18"/>
          <w:szCs w:val="18"/>
          <w:lang w:eastAsia="ru-RU"/>
        </w:rPr>
        <w:t xml:space="preserve">и на сайте Единой информационной системы в сфере закупок </w:t>
      </w:r>
      <w:r w:rsidRPr="00D03368">
        <w:rPr>
          <w:rFonts w:eastAsia="Times New Roman"/>
          <w:sz w:val="18"/>
          <w:szCs w:val="18"/>
          <w:lang w:eastAsia="ru-RU"/>
        </w:rPr>
        <w:t xml:space="preserve">(ЕИС) по адресу в сети «Интернет»: </w:t>
      </w:r>
      <w:hyperlink r:id="rId10" w:history="1">
        <w:r w:rsidR="00D03368" w:rsidRPr="0027075E">
          <w:rPr>
            <w:rStyle w:val="af6"/>
            <w:rFonts w:eastAsia="Times New Roman"/>
            <w:sz w:val="18"/>
            <w:szCs w:val="18"/>
            <w:lang w:eastAsia="ru-RU"/>
          </w:rPr>
          <w:t>http://zakupki.gov.ru</w:t>
        </w:r>
      </w:hyperlink>
      <w:r w:rsidRPr="00D03368">
        <w:rPr>
          <w:rFonts w:eastAsia="Times New Roman"/>
          <w:sz w:val="18"/>
          <w:szCs w:val="18"/>
          <w:lang w:eastAsia="ru-RU"/>
        </w:rPr>
        <w:t>.</w:t>
      </w:r>
      <w:r w:rsidR="00D03368">
        <w:rPr>
          <w:rFonts w:eastAsia="Times New Roman"/>
          <w:sz w:val="18"/>
          <w:szCs w:val="18"/>
          <w:lang w:eastAsia="ru-RU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Трошков Анатолий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00:B3:7F:6A:54:BF:34:FB:AD:11:2A:B2:82:AB:20:E3:72, действителен с 08.10.2025 12:09:34 по 01.01.2027 12:09:34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59:2A:7E:34:14:04:F2:12:43:48:A1:FB:C0:A2:E3:FC, действителен с 28.10.2025 07:19:14 по 21.01.2027 07:19:14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Пастухов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03:AD:A5:82:64:97:BF:8F:B5:60:EC:F5:CD:FC:8B:0F, действителен с 02.12.2025 09:12:37 по 25.02.2027 09:12:37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10:59:15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КАРЕЛИЯ "РЕСПУБЛИКАНСКАЯ ПСИХИАТРИЧЕСКАЯ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Глатенок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29:04:75:C9:4B:11:A0:1C:3F:59:2F:E6:F3:80:D7:D3, действителен с 05.05.2026 09:37:43 по 29.07.2027 09:37:43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11:04:06 МСК</w:t>
      </w:r>
    </w:p>
    <w:sectPr w:rsidR="009B0487" w:rsidRPr="00D03368" w:rsidSect="00D03368">
      <w:pgSz w:w="11906" w:h="16838"/>
      <w:pgMar w:top="397" w:right="397" w:bottom="397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C13" w:rsidRDefault="00775C13">
      <w:pPr>
        <w:spacing w:after="0" w:line="240" w:lineRule="auto"/>
      </w:pPr>
      <w:r>
        <w:separator/>
      </w:r>
    </w:p>
  </w:endnote>
  <w:endnote w:type="continuationSeparator" w:id="0">
    <w:p w:rsidR="00775C13" w:rsidRDefault="00775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C13" w:rsidRDefault="00775C13">
      <w:pPr>
        <w:spacing w:after="0" w:line="240" w:lineRule="auto"/>
      </w:pPr>
      <w:r>
        <w:separator/>
      </w:r>
    </w:p>
  </w:footnote>
  <w:footnote w:type="continuationSeparator" w:id="0">
    <w:p w:rsidR="00775C13" w:rsidRDefault="00775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23006"/>
    <w:multiLevelType w:val="hybridMultilevel"/>
    <w:tmpl w:val="324A93DC"/>
    <w:lvl w:ilvl="0" w:tplc="0792AC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E0F5BA">
      <w:start w:val="1"/>
      <w:numFmt w:val="lowerLetter"/>
      <w:lvlText w:val="%2."/>
      <w:lvlJc w:val="left"/>
      <w:pPr>
        <w:ind w:left="1440" w:hanging="360"/>
      </w:pPr>
    </w:lvl>
    <w:lvl w:ilvl="2" w:tplc="A7C6D610">
      <w:start w:val="1"/>
      <w:numFmt w:val="lowerRoman"/>
      <w:lvlText w:val="%3."/>
      <w:lvlJc w:val="right"/>
      <w:pPr>
        <w:ind w:left="2160" w:hanging="180"/>
      </w:pPr>
    </w:lvl>
    <w:lvl w:ilvl="3" w:tplc="AB2C214E">
      <w:start w:val="1"/>
      <w:numFmt w:val="decimal"/>
      <w:lvlText w:val="%4."/>
      <w:lvlJc w:val="left"/>
      <w:pPr>
        <w:ind w:left="2880" w:hanging="360"/>
      </w:pPr>
    </w:lvl>
    <w:lvl w:ilvl="4" w:tplc="08C24180">
      <w:start w:val="1"/>
      <w:numFmt w:val="lowerLetter"/>
      <w:lvlText w:val="%5."/>
      <w:lvlJc w:val="left"/>
      <w:pPr>
        <w:ind w:left="3600" w:hanging="360"/>
      </w:pPr>
    </w:lvl>
    <w:lvl w:ilvl="5" w:tplc="3D401DE0">
      <w:start w:val="1"/>
      <w:numFmt w:val="lowerRoman"/>
      <w:lvlText w:val="%6."/>
      <w:lvlJc w:val="right"/>
      <w:pPr>
        <w:ind w:left="4320" w:hanging="180"/>
      </w:pPr>
    </w:lvl>
    <w:lvl w:ilvl="6" w:tplc="5A0621BA">
      <w:start w:val="1"/>
      <w:numFmt w:val="decimal"/>
      <w:lvlText w:val="%7."/>
      <w:lvlJc w:val="left"/>
      <w:pPr>
        <w:ind w:left="5040" w:hanging="360"/>
      </w:pPr>
    </w:lvl>
    <w:lvl w:ilvl="7" w:tplc="47F25CAE">
      <w:start w:val="1"/>
      <w:numFmt w:val="lowerLetter"/>
      <w:lvlText w:val="%8."/>
      <w:lvlJc w:val="left"/>
      <w:pPr>
        <w:ind w:left="5760" w:hanging="360"/>
      </w:pPr>
    </w:lvl>
    <w:lvl w:ilvl="8" w:tplc="D37E037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E72AC"/>
    <w:multiLevelType w:val="hybridMultilevel"/>
    <w:tmpl w:val="E6782F6C"/>
    <w:lvl w:ilvl="0" w:tplc="A33E26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8EE25A">
      <w:start w:val="1"/>
      <w:numFmt w:val="lowerLetter"/>
      <w:lvlText w:val="%2."/>
      <w:lvlJc w:val="left"/>
      <w:pPr>
        <w:ind w:left="1440" w:hanging="360"/>
      </w:pPr>
    </w:lvl>
    <w:lvl w:ilvl="2" w:tplc="3FC270E2">
      <w:start w:val="1"/>
      <w:numFmt w:val="lowerRoman"/>
      <w:lvlText w:val="%3."/>
      <w:lvlJc w:val="right"/>
      <w:pPr>
        <w:ind w:left="2160" w:hanging="180"/>
      </w:pPr>
    </w:lvl>
    <w:lvl w:ilvl="3" w:tplc="26A03F00">
      <w:start w:val="1"/>
      <w:numFmt w:val="decimal"/>
      <w:lvlText w:val="%4."/>
      <w:lvlJc w:val="left"/>
      <w:pPr>
        <w:ind w:left="2880" w:hanging="360"/>
      </w:pPr>
    </w:lvl>
    <w:lvl w:ilvl="4" w:tplc="3AFC61D4">
      <w:start w:val="1"/>
      <w:numFmt w:val="lowerLetter"/>
      <w:lvlText w:val="%5."/>
      <w:lvlJc w:val="left"/>
      <w:pPr>
        <w:ind w:left="3600" w:hanging="360"/>
      </w:pPr>
    </w:lvl>
    <w:lvl w:ilvl="5" w:tplc="90E8B6A2">
      <w:start w:val="1"/>
      <w:numFmt w:val="lowerRoman"/>
      <w:lvlText w:val="%6."/>
      <w:lvlJc w:val="right"/>
      <w:pPr>
        <w:ind w:left="4320" w:hanging="180"/>
      </w:pPr>
    </w:lvl>
    <w:lvl w:ilvl="6" w:tplc="F08E111E">
      <w:start w:val="1"/>
      <w:numFmt w:val="decimal"/>
      <w:lvlText w:val="%7."/>
      <w:lvlJc w:val="left"/>
      <w:pPr>
        <w:ind w:left="5040" w:hanging="360"/>
      </w:pPr>
    </w:lvl>
    <w:lvl w:ilvl="7" w:tplc="F6BE65A8">
      <w:start w:val="1"/>
      <w:numFmt w:val="lowerLetter"/>
      <w:lvlText w:val="%8."/>
      <w:lvlJc w:val="left"/>
      <w:pPr>
        <w:ind w:left="5760" w:hanging="360"/>
      </w:pPr>
    </w:lvl>
    <w:lvl w:ilvl="8" w:tplc="7BFAB5E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B6C34"/>
    <w:multiLevelType w:val="hybridMultilevel"/>
    <w:tmpl w:val="9F32B51A"/>
    <w:lvl w:ilvl="0" w:tplc="1910D7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BABA3A">
      <w:start w:val="1"/>
      <w:numFmt w:val="lowerLetter"/>
      <w:lvlText w:val="%2."/>
      <w:lvlJc w:val="left"/>
      <w:pPr>
        <w:ind w:left="1440" w:hanging="360"/>
      </w:pPr>
    </w:lvl>
    <w:lvl w:ilvl="2" w:tplc="F83840CA">
      <w:start w:val="1"/>
      <w:numFmt w:val="lowerRoman"/>
      <w:lvlText w:val="%3."/>
      <w:lvlJc w:val="right"/>
      <w:pPr>
        <w:ind w:left="2160" w:hanging="180"/>
      </w:pPr>
    </w:lvl>
    <w:lvl w:ilvl="3" w:tplc="0086583C">
      <w:start w:val="1"/>
      <w:numFmt w:val="decimal"/>
      <w:lvlText w:val="%4."/>
      <w:lvlJc w:val="left"/>
      <w:pPr>
        <w:ind w:left="2880" w:hanging="360"/>
      </w:pPr>
    </w:lvl>
    <w:lvl w:ilvl="4" w:tplc="73FAA9CE">
      <w:start w:val="1"/>
      <w:numFmt w:val="lowerLetter"/>
      <w:lvlText w:val="%5."/>
      <w:lvlJc w:val="left"/>
      <w:pPr>
        <w:ind w:left="3600" w:hanging="360"/>
      </w:pPr>
    </w:lvl>
    <w:lvl w:ilvl="5" w:tplc="E72E7FD6">
      <w:start w:val="1"/>
      <w:numFmt w:val="lowerRoman"/>
      <w:lvlText w:val="%6."/>
      <w:lvlJc w:val="right"/>
      <w:pPr>
        <w:ind w:left="4320" w:hanging="180"/>
      </w:pPr>
    </w:lvl>
    <w:lvl w:ilvl="6" w:tplc="B980DE74">
      <w:start w:val="1"/>
      <w:numFmt w:val="decimal"/>
      <w:lvlText w:val="%7."/>
      <w:lvlJc w:val="left"/>
      <w:pPr>
        <w:ind w:left="5040" w:hanging="360"/>
      </w:pPr>
    </w:lvl>
    <w:lvl w:ilvl="7" w:tplc="9D9ABE22">
      <w:start w:val="1"/>
      <w:numFmt w:val="lowerLetter"/>
      <w:lvlText w:val="%8."/>
      <w:lvlJc w:val="left"/>
      <w:pPr>
        <w:ind w:left="5760" w:hanging="360"/>
      </w:pPr>
    </w:lvl>
    <w:lvl w:ilvl="8" w:tplc="9DBCDE3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958C0"/>
    <w:multiLevelType w:val="hybridMultilevel"/>
    <w:tmpl w:val="1666A18A"/>
    <w:lvl w:ilvl="0" w:tplc="B2F63F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6D88306">
      <w:start w:val="1"/>
      <w:numFmt w:val="lowerLetter"/>
      <w:lvlText w:val="%2."/>
      <w:lvlJc w:val="left"/>
      <w:pPr>
        <w:ind w:left="1440" w:hanging="360"/>
      </w:pPr>
    </w:lvl>
    <w:lvl w:ilvl="2" w:tplc="F53C914A">
      <w:start w:val="1"/>
      <w:numFmt w:val="lowerRoman"/>
      <w:lvlText w:val="%3."/>
      <w:lvlJc w:val="right"/>
      <w:pPr>
        <w:ind w:left="2160" w:hanging="180"/>
      </w:pPr>
    </w:lvl>
    <w:lvl w:ilvl="3" w:tplc="54A839D6">
      <w:start w:val="1"/>
      <w:numFmt w:val="decimal"/>
      <w:lvlText w:val="%4."/>
      <w:lvlJc w:val="left"/>
      <w:pPr>
        <w:ind w:left="2880" w:hanging="360"/>
      </w:pPr>
    </w:lvl>
    <w:lvl w:ilvl="4" w:tplc="3E1C0BAC">
      <w:start w:val="1"/>
      <w:numFmt w:val="lowerLetter"/>
      <w:lvlText w:val="%5."/>
      <w:lvlJc w:val="left"/>
      <w:pPr>
        <w:ind w:left="3600" w:hanging="360"/>
      </w:pPr>
    </w:lvl>
    <w:lvl w:ilvl="5" w:tplc="3418EFE6">
      <w:start w:val="1"/>
      <w:numFmt w:val="lowerRoman"/>
      <w:lvlText w:val="%6."/>
      <w:lvlJc w:val="right"/>
      <w:pPr>
        <w:ind w:left="4320" w:hanging="180"/>
      </w:pPr>
    </w:lvl>
    <w:lvl w:ilvl="6" w:tplc="FC862CB4">
      <w:start w:val="1"/>
      <w:numFmt w:val="decimal"/>
      <w:lvlText w:val="%7."/>
      <w:lvlJc w:val="left"/>
      <w:pPr>
        <w:ind w:left="5040" w:hanging="360"/>
      </w:pPr>
    </w:lvl>
    <w:lvl w:ilvl="7" w:tplc="408EDBD2">
      <w:start w:val="1"/>
      <w:numFmt w:val="lowerLetter"/>
      <w:lvlText w:val="%8."/>
      <w:lvlJc w:val="left"/>
      <w:pPr>
        <w:ind w:left="5760" w:hanging="360"/>
      </w:pPr>
    </w:lvl>
    <w:lvl w:ilvl="8" w:tplc="828EF29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9012B"/>
    <w:multiLevelType w:val="hybridMultilevel"/>
    <w:tmpl w:val="EB048AF2"/>
    <w:lvl w:ilvl="0" w:tplc="06EE2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9AD78C">
      <w:start w:val="1"/>
      <w:numFmt w:val="lowerLetter"/>
      <w:lvlText w:val="%2."/>
      <w:lvlJc w:val="left"/>
      <w:pPr>
        <w:ind w:left="1440" w:hanging="360"/>
      </w:pPr>
    </w:lvl>
    <w:lvl w:ilvl="2" w:tplc="927E92C0">
      <w:start w:val="1"/>
      <w:numFmt w:val="lowerRoman"/>
      <w:lvlText w:val="%3."/>
      <w:lvlJc w:val="right"/>
      <w:pPr>
        <w:ind w:left="2160" w:hanging="180"/>
      </w:pPr>
    </w:lvl>
    <w:lvl w:ilvl="3" w:tplc="68AC215E">
      <w:start w:val="1"/>
      <w:numFmt w:val="decimal"/>
      <w:lvlText w:val="%4."/>
      <w:lvlJc w:val="left"/>
      <w:pPr>
        <w:ind w:left="2880" w:hanging="360"/>
      </w:pPr>
    </w:lvl>
    <w:lvl w:ilvl="4" w:tplc="98B8332C">
      <w:start w:val="1"/>
      <w:numFmt w:val="lowerLetter"/>
      <w:lvlText w:val="%5."/>
      <w:lvlJc w:val="left"/>
      <w:pPr>
        <w:ind w:left="3600" w:hanging="360"/>
      </w:pPr>
    </w:lvl>
    <w:lvl w:ilvl="5" w:tplc="A460726C">
      <w:start w:val="1"/>
      <w:numFmt w:val="lowerRoman"/>
      <w:lvlText w:val="%6."/>
      <w:lvlJc w:val="right"/>
      <w:pPr>
        <w:ind w:left="4320" w:hanging="180"/>
      </w:pPr>
    </w:lvl>
    <w:lvl w:ilvl="6" w:tplc="1FD2258C">
      <w:start w:val="1"/>
      <w:numFmt w:val="decimal"/>
      <w:lvlText w:val="%7."/>
      <w:lvlJc w:val="left"/>
      <w:pPr>
        <w:ind w:left="5040" w:hanging="360"/>
      </w:pPr>
    </w:lvl>
    <w:lvl w:ilvl="7" w:tplc="F72AD20E">
      <w:start w:val="1"/>
      <w:numFmt w:val="lowerLetter"/>
      <w:lvlText w:val="%8."/>
      <w:lvlJc w:val="left"/>
      <w:pPr>
        <w:ind w:left="5760" w:hanging="360"/>
      </w:pPr>
    </w:lvl>
    <w:lvl w:ilvl="8" w:tplc="F29611F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602FA"/>
    <w:multiLevelType w:val="hybridMultilevel"/>
    <w:tmpl w:val="3DF09490"/>
    <w:lvl w:ilvl="0" w:tplc="C64E436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38449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CF628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BF441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3464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9831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6CC6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241C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ED07F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9536EB5"/>
    <w:multiLevelType w:val="hybridMultilevel"/>
    <w:tmpl w:val="B344C418"/>
    <w:lvl w:ilvl="0" w:tplc="5E7046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C8BA78">
      <w:start w:val="1"/>
      <w:numFmt w:val="lowerLetter"/>
      <w:lvlText w:val="%2."/>
      <w:lvlJc w:val="left"/>
      <w:pPr>
        <w:ind w:left="1440" w:hanging="360"/>
      </w:pPr>
    </w:lvl>
    <w:lvl w:ilvl="2" w:tplc="403A7E36">
      <w:start w:val="1"/>
      <w:numFmt w:val="lowerRoman"/>
      <w:lvlText w:val="%3."/>
      <w:lvlJc w:val="right"/>
      <w:pPr>
        <w:ind w:left="2160" w:hanging="180"/>
      </w:pPr>
    </w:lvl>
    <w:lvl w:ilvl="3" w:tplc="59E04098">
      <w:start w:val="1"/>
      <w:numFmt w:val="decimal"/>
      <w:lvlText w:val="%4."/>
      <w:lvlJc w:val="left"/>
      <w:pPr>
        <w:ind w:left="2880" w:hanging="360"/>
      </w:pPr>
    </w:lvl>
    <w:lvl w:ilvl="4" w:tplc="75E40D30">
      <w:start w:val="1"/>
      <w:numFmt w:val="lowerLetter"/>
      <w:lvlText w:val="%5."/>
      <w:lvlJc w:val="left"/>
      <w:pPr>
        <w:ind w:left="3600" w:hanging="360"/>
      </w:pPr>
    </w:lvl>
    <w:lvl w:ilvl="5" w:tplc="606A25DC">
      <w:start w:val="1"/>
      <w:numFmt w:val="lowerRoman"/>
      <w:lvlText w:val="%6."/>
      <w:lvlJc w:val="right"/>
      <w:pPr>
        <w:ind w:left="4320" w:hanging="180"/>
      </w:pPr>
    </w:lvl>
    <w:lvl w:ilvl="6" w:tplc="D730ECBE">
      <w:start w:val="1"/>
      <w:numFmt w:val="decimal"/>
      <w:lvlText w:val="%7."/>
      <w:lvlJc w:val="left"/>
      <w:pPr>
        <w:ind w:left="5040" w:hanging="360"/>
      </w:pPr>
    </w:lvl>
    <w:lvl w:ilvl="7" w:tplc="EB1C2B4A">
      <w:start w:val="1"/>
      <w:numFmt w:val="lowerLetter"/>
      <w:lvlText w:val="%8."/>
      <w:lvlJc w:val="left"/>
      <w:pPr>
        <w:ind w:left="5760" w:hanging="360"/>
      </w:pPr>
    </w:lvl>
    <w:lvl w:ilvl="8" w:tplc="077200F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A2F55"/>
    <w:multiLevelType w:val="hybridMultilevel"/>
    <w:tmpl w:val="137C015A"/>
    <w:lvl w:ilvl="0" w:tplc="43F8D7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7E649C">
      <w:start w:val="1"/>
      <w:numFmt w:val="lowerLetter"/>
      <w:lvlText w:val="%2."/>
      <w:lvlJc w:val="left"/>
      <w:pPr>
        <w:ind w:left="1440" w:hanging="360"/>
      </w:pPr>
    </w:lvl>
    <w:lvl w:ilvl="2" w:tplc="484A9F18">
      <w:start w:val="1"/>
      <w:numFmt w:val="lowerRoman"/>
      <w:lvlText w:val="%3."/>
      <w:lvlJc w:val="right"/>
      <w:pPr>
        <w:ind w:left="2160" w:hanging="180"/>
      </w:pPr>
    </w:lvl>
    <w:lvl w:ilvl="3" w:tplc="E83E2CA8">
      <w:start w:val="1"/>
      <w:numFmt w:val="decimal"/>
      <w:lvlText w:val="%4."/>
      <w:lvlJc w:val="left"/>
      <w:pPr>
        <w:ind w:left="2880" w:hanging="360"/>
      </w:pPr>
    </w:lvl>
    <w:lvl w:ilvl="4" w:tplc="9AC4DDCE">
      <w:start w:val="1"/>
      <w:numFmt w:val="lowerLetter"/>
      <w:lvlText w:val="%5."/>
      <w:lvlJc w:val="left"/>
      <w:pPr>
        <w:ind w:left="3600" w:hanging="360"/>
      </w:pPr>
    </w:lvl>
    <w:lvl w:ilvl="5" w:tplc="B5C00CD0">
      <w:start w:val="1"/>
      <w:numFmt w:val="lowerRoman"/>
      <w:lvlText w:val="%6."/>
      <w:lvlJc w:val="right"/>
      <w:pPr>
        <w:ind w:left="4320" w:hanging="180"/>
      </w:pPr>
    </w:lvl>
    <w:lvl w:ilvl="6" w:tplc="DA941478">
      <w:start w:val="1"/>
      <w:numFmt w:val="decimal"/>
      <w:lvlText w:val="%7."/>
      <w:lvlJc w:val="left"/>
      <w:pPr>
        <w:ind w:left="5040" w:hanging="360"/>
      </w:pPr>
    </w:lvl>
    <w:lvl w:ilvl="7" w:tplc="ADC8824A">
      <w:start w:val="1"/>
      <w:numFmt w:val="lowerLetter"/>
      <w:lvlText w:val="%8."/>
      <w:lvlJc w:val="left"/>
      <w:pPr>
        <w:ind w:left="5760" w:hanging="360"/>
      </w:pPr>
    </w:lvl>
    <w:lvl w:ilvl="8" w:tplc="F52422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487"/>
    <w:rsid w:val="00775C13"/>
    <w:rsid w:val="009B0487"/>
    <w:rsid w:val="00A70993"/>
    <w:rsid w:val="00D03368"/>
    <w:rsid w:val="00D66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48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B048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B048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B048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B048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B048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B048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B048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B048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B048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B048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B0487"/>
    <w:rPr>
      <w:sz w:val="24"/>
      <w:szCs w:val="24"/>
    </w:rPr>
  </w:style>
  <w:style w:type="character" w:customStyle="1" w:styleId="QuoteChar">
    <w:name w:val="Quote Char"/>
    <w:link w:val="2"/>
    <w:uiPriority w:val="29"/>
    <w:rsid w:val="009B0487"/>
    <w:rPr>
      <w:i/>
    </w:rPr>
  </w:style>
  <w:style w:type="character" w:customStyle="1" w:styleId="IntenseQuoteChar">
    <w:name w:val="Intense Quote Char"/>
    <w:link w:val="a5"/>
    <w:uiPriority w:val="30"/>
    <w:rsid w:val="009B0487"/>
    <w:rPr>
      <w:i/>
    </w:rPr>
  </w:style>
  <w:style w:type="character" w:customStyle="1" w:styleId="HeaderChar">
    <w:name w:val="Header Char"/>
    <w:basedOn w:val="a0"/>
    <w:link w:val="Header"/>
    <w:uiPriority w:val="99"/>
    <w:rsid w:val="009B0487"/>
  </w:style>
  <w:style w:type="character" w:customStyle="1" w:styleId="CaptionChar">
    <w:name w:val="Caption Char"/>
    <w:link w:val="Footer"/>
    <w:uiPriority w:val="99"/>
    <w:rsid w:val="009B0487"/>
  </w:style>
  <w:style w:type="character" w:customStyle="1" w:styleId="FootnoteTextChar">
    <w:name w:val="Footnote Text Char"/>
    <w:link w:val="a6"/>
    <w:uiPriority w:val="99"/>
    <w:rsid w:val="009B0487"/>
    <w:rPr>
      <w:sz w:val="18"/>
    </w:rPr>
  </w:style>
  <w:style w:type="character" w:customStyle="1" w:styleId="EndnoteTextChar">
    <w:name w:val="Endnote Text Char"/>
    <w:link w:val="a7"/>
    <w:uiPriority w:val="99"/>
    <w:rsid w:val="009B0487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9B048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B048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B048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B048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B048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B048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B048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B048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B048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9B048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B048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B048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B048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B048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B048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B048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B048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B0487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9B0487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9B0487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9B0487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9B0487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9B048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B048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B0487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9B048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9B0487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9B048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9B0487"/>
  </w:style>
  <w:style w:type="paragraph" w:customStyle="1" w:styleId="Footer">
    <w:name w:val="Footer"/>
    <w:basedOn w:val="a"/>
    <w:link w:val="ad"/>
    <w:uiPriority w:val="99"/>
    <w:unhideWhenUsed/>
    <w:rsid w:val="009B048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B048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B0487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9B0487"/>
  </w:style>
  <w:style w:type="table" w:customStyle="1" w:styleId="TableGridLight">
    <w:name w:val="Table Grid Light"/>
    <w:basedOn w:val="a1"/>
    <w:uiPriority w:val="59"/>
    <w:rsid w:val="009B048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B048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B04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B048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B048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9B0487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B0487"/>
    <w:rPr>
      <w:sz w:val="18"/>
    </w:rPr>
  </w:style>
  <w:style w:type="character" w:styleId="af">
    <w:name w:val="footnote reference"/>
    <w:basedOn w:val="a0"/>
    <w:uiPriority w:val="99"/>
    <w:unhideWhenUsed/>
    <w:rsid w:val="009B0487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B0487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B0487"/>
    <w:rPr>
      <w:sz w:val="20"/>
    </w:rPr>
  </w:style>
  <w:style w:type="character" w:styleId="af1">
    <w:name w:val="endnote reference"/>
    <w:basedOn w:val="a0"/>
    <w:uiPriority w:val="99"/>
    <w:semiHidden/>
    <w:unhideWhenUsed/>
    <w:rsid w:val="009B0487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B0487"/>
    <w:pPr>
      <w:spacing w:after="57"/>
    </w:pPr>
  </w:style>
  <w:style w:type="paragraph" w:styleId="22">
    <w:name w:val="toc 2"/>
    <w:basedOn w:val="a"/>
    <w:next w:val="a"/>
    <w:uiPriority w:val="39"/>
    <w:unhideWhenUsed/>
    <w:rsid w:val="009B048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B048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B048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B048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B048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B048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B048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B0487"/>
    <w:pPr>
      <w:spacing w:after="57"/>
      <w:ind w:left="2268"/>
    </w:pPr>
  </w:style>
  <w:style w:type="paragraph" w:styleId="af2">
    <w:name w:val="TOC Heading"/>
    <w:uiPriority w:val="39"/>
    <w:unhideWhenUsed/>
    <w:rsid w:val="009B0487"/>
  </w:style>
  <w:style w:type="paragraph" w:styleId="af3">
    <w:name w:val="table of figures"/>
    <w:basedOn w:val="a"/>
    <w:next w:val="a"/>
    <w:uiPriority w:val="99"/>
    <w:unhideWhenUsed/>
    <w:rsid w:val="009B0487"/>
    <w:pPr>
      <w:spacing w:after="0"/>
    </w:pPr>
  </w:style>
  <w:style w:type="paragraph" w:customStyle="1" w:styleId="ListParagraph1">
    <w:name w:val="List Paragraph1"/>
    <w:basedOn w:val="a"/>
    <w:rsid w:val="009B0487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B04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B0487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9B04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44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econom notebook</cp:lastModifiedBy>
  <cp:revision>9</cp:revision>
  <dcterms:created xsi:type="dcterms:W3CDTF">2023-05-10T07:49:00Z</dcterms:created>
  <dcterms:modified xsi:type="dcterms:W3CDTF">2026-09-25T07:27:00Z</dcterms:modified>
</cp:coreProperties>
</file>