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2F900" w14:textId="4FA9AE68" w:rsidR="00A32263" w:rsidRPr="00A32263" w:rsidRDefault="00A32263" w:rsidP="00A3226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val="en-US" w:eastAsia="ru-RU"/>
        </w:rPr>
      </w:pPr>
      <w:r w:rsidRPr="007D0477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</w:t>
      </w:r>
      <w:r>
        <w:rPr>
          <w:rFonts w:eastAsia="Times New Roman"/>
          <w:b/>
          <w:spacing w:val="20"/>
          <w:lang w:val="en-US" w:eastAsia="ru-RU"/>
        </w:rPr>
        <w:t>430</w:t>
      </w:r>
    </w:p>
    <w:p w14:paraId="0D67652C" w14:textId="12978F7D" w:rsidR="00A32263" w:rsidRPr="00A32263" w:rsidRDefault="00A32263" w:rsidP="00A32263">
      <w:pPr>
        <w:widowControl w:val="0"/>
        <w:spacing w:before="60" w:after="0" w:line="240" w:lineRule="auto"/>
        <w:ind w:left="360"/>
        <w:jc w:val="center"/>
        <w:rPr>
          <w:rFonts w:eastAsia="Times New Roman"/>
          <w:b/>
          <w:bCs/>
          <w:lang w:eastAsia="ru-RU"/>
        </w:rPr>
      </w:pPr>
      <w:r>
        <w:rPr>
          <w:b/>
          <w:bCs/>
        </w:rPr>
        <w:t xml:space="preserve">заседания Комиссии по осуществлению закупок для муниципальных и иных заказчиков            Павлово-Посадского городского округа Московской области по подведению итогов определения поставщика (подрядчика, исполнителя) на </w:t>
      </w:r>
      <w:r w:rsidRPr="00A32263">
        <w:rPr>
          <w:rFonts w:eastAsia="Times New Roman"/>
          <w:b/>
          <w:bCs/>
          <w:lang w:eastAsia="ru-RU"/>
        </w:rPr>
        <w:t>п</w:t>
      </w:r>
      <w:r w:rsidRPr="00A32263">
        <w:rPr>
          <w:rFonts w:eastAsia="Times New Roman"/>
          <w:b/>
          <w:bCs/>
          <w:lang w:eastAsia="ru-RU"/>
        </w:rPr>
        <w:t>риобретение недвижимого имущества – жилого помещения для переселения граждан из аварийного жилищного фонда на территории Павлово-Посадского городского округа Московской области.</w:t>
      </w:r>
    </w:p>
    <w:p w14:paraId="52A0F93D" w14:textId="3C238ACF" w:rsidR="00A32263" w:rsidRPr="00A32263" w:rsidRDefault="00A32263" w:rsidP="00A32263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 w:rsidRPr="00A32263">
        <w:rPr>
          <w:rFonts w:eastAsia="Times New Roman"/>
          <w:b/>
          <w:bCs/>
          <w:lang w:eastAsia="ru-RU"/>
        </w:rPr>
        <w:t>(</w:t>
      </w:r>
      <w:hyperlink r:id="rId7" w:tgtFrame="_blank" w:history="1">
        <w:r w:rsidRPr="00A32263">
          <w:rPr>
            <w:b/>
            <w:bCs/>
            <w:shd w:val="clear" w:color="auto" w:fill="FFFFFF"/>
          </w:rPr>
          <w:t>0848300048726000452</w:t>
        </w:r>
      </w:hyperlink>
      <w:r w:rsidRPr="00A32263">
        <w:rPr>
          <w:rFonts w:eastAsia="Times New Roman"/>
          <w:b/>
          <w:bCs/>
          <w:lang w:eastAsia="ru-RU"/>
        </w:rPr>
        <w:t>)</w:t>
      </w:r>
    </w:p>
    <w:p w14:paraId="0486721B" w14:textId="77777777" w:rsidR="00A32263" w:rsidRPr="007D0477" w:rsidRDefault="00A32263" w:rsidP="00A32263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34D41A3A" w14:textId="77F1334B" w:rsidR="00A32263" w:rsidRDefault="00A32263" w:rsidP="00A32263">
      <w:pPr>
        <w:pStyle w:val="ListParagraph1"/>
        <w:tabs>
          <w:tab w:val="left" w:pos="567"/>
          <w:tab w:val="left" w:pos="7812"/>
        </w:tabs>
        <w:spacing w:before="60" w:after="60" w:line="240" w:lineRule="auto"/>
        <w:ind w:left="360"/>
        <w:jc w:val="left"/>
        <w:rPr>
          <w:rFonts w:cs="Times New Roman"/>
          <w:bCs/>
        </w:rPr>
      </w:pPr>
      <w:r>
        <w:rPr>
          <w:rFonts w:cs="Times New Roman"/>
          <w:bCs/>
        </w:rPr>
        <w:t>Павлово – Посадский городской округ</w:t>
      </w:r>
      <w:r>
        <w:rPr>
          <w:rFonts w:cs="Times New Roman"/>
          <w:bCs/>
        </w:rPr>
        <w:tab/>
        <w:t xml:space="preserve">  </w:t>
      </w:r>
      <w:proofErr w:type="gramStart"/>
      <w:r>
        <w:rPr>
          <w:rFonts w:cs="Times New Roman"/>
          <w:bCs/>
        </w:rPr>
        <w:t xml:space="preserve">   «</w:t>
      </w:r>
      <w:proofErr w:type="gramEnd"/>
      <w:r w:rsidRPr="00A32263">
        <w:rPr>
          <w:rFonts w:cs="Times New Roman"/>
          <w:bCs/>
        </w:rPr>
        <w:t>25</w:t>
      </w:r>
      <w:r>
        <w:rPr>
          <w:rFonts w:cs="Times New Roman"/>
          <w:bCs/>
        </w:rPr>
        <w:t xml:space="preserve">» </w:t>
      </w:r>
      <w:r>
        <w:rPr>
          <w:rFonts w:cs="Times New Roman"/>
          <w:bCs/>
        </w:rPr>
        <w:t>сентября</w:t>
      </w:r>
      <w:r>
        <w:rPr>
          <w:rFonts w:cs="Times New Roman"/>
          <w:bCs/>
        </w:rPr>
        <w:t xml:space="preserve"> 2026 г.</w:t>
      </w:r>
    </w:p>
    <w:p w14:paraId="7AA56DB1" w14:textId="77777777" w:rsidR="0075738E" w:rsidRDefault="0075738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76E0BA6" w14:textId="77777777" w:rsidR="0075738E" w:rsidRDefault="004C06F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13C1ABF6" w14:textId="77777777" w:rsidR="0075738E" w:rsidRDefault="004C06F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5738E" w14:paraId="69D16F2A" w14:textId="77777777">
        <w:tc>
          <w:tcPr>
            <w:tcW w:w="10206" w:type="dxa"/>
          </w:tcPr>
          <w:p w14:paraId="07EEA8E1" w14:textId="77777777" w:rsidR="0075738E" w:rsidRDefault="004C06F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ПАВЛОВО-ПОСАДСКОГО ГОРОДСКОГО ОКРУГА МОСКОВСКОЙ ОБЛАСТИ</w:t>
            </w:r>
          </w:p>
        </w:tc>
      </w:tr>
    </w:tbl>
    <w:p w14:paraId="22A29DA3" w14:textId="77777777" w:rsidR="0075738E" w:rsidRDefault="004C06F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263503406646450340100100860016810412.</w:t>
      </w:r>
    </w:p>
    <w:p w14:paraId="538647F6" w14:textId="77777777" w:rsidR="0075738E" w:rsidRDefault="004C06F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15:59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18388B9" w14:textId="77777777" w:rsidR="0075738E" w:rsidRDefault="004C06F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bookmarkStart w:id="0" w:name="_Hlk241226787"/>
      <w:r>
        <w:rPr>
          <w:rFonts w:eastAsia="Times New Roman"/>
          <w:lang w:eastAsia="ru-RU"/>
        </w:rPr>
        <w:t>Приобретение недвижимого имущества – жилого помещения для переселения граждан из аварийного жилищного фонда на территори</w:t>
      </w:r>
      <w:r>
        <w:rPr>
          <w:rFonts w:eastAsia="Times New Roman"/>
          <w:lang w:eastAsia="ru-RU"/>
        </w:rPr>
        <w:t>и Павлово-Посадского городского округа Московской области.</w:t>
      </w:r>
    </w:p>
    <w:bookmarkEnd w:id="0"/>
    <w:p w14:paraId="25AFE5FA" w14:textId="79A32218" w:rsidR="0075738E" w:rsidRPr="00A32263" w:rsidRDefault="004C06FB" w:rsidP="00A3226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5 284 495.83</w:t>
      </w:r>
    </w:p>
    <w:p w14:paraId="68167046" w14:textId="77777777" w:rsidR="0075738E" w:rsidRDefault="004C06F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827"/>
        <w:gridCol w:w="3260"/>
      </w:tblGrid>
      <w:tr w:rsidR="00A32263" w14:paraId="2E9B782B" w14:textId="77777777" w:rsidTr="00A32263">
        <w:trPr>
          <w:tblHeader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E2012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1CDC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FB11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32263" w14:paraId="2FC13ABB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DDEB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A69D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ADE6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263" w14:paraId="0B1319DC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DA2C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43C7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F4BE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32263" w14:paraId="6EC55B6D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B1B5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D88B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0597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263" w14:paraId="6065CAB8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6241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DA6C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Герщук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Нина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1E9A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32263" w14:paraId="195348C4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DE58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7A6C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7765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32263" w14:paraId="3E7E5A78" w14:textId="77777777" w:rsidTr="00A3226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5056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9FE4" w14:textId="77777777" w:rsidR="00A32263" w:rsidRDefault="00A3226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Рамирес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Ольга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DB99" w14:textId="77777777" w:rsidR="00A32263" w:rsidRDefault="00A3226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06177ED" w14:textId="77777777" w:rsidR="0075738E" w:rsidRDefault="004C06F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064279C5" w14:textId="77777777" w:rsidR="0075738E" w:rsidRDefault="004C06F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F4636A9" w14:textId="77777777" w:rsidR="0075738E" w:rsidRDefault="004C06F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83"/>
        <w:gridCol w:w="1879"/>
        <w:gridCol w:w="1511"/>
        <w:gridCol w:w="1140"/>
        <w:gridCol w:w="1140"/>
      </w:tblGrid>
      <w:tr w:rsidR="0075738E" w14:paraId="23199228" w14:textId="77777777" w:rsidTr="00A32263">
        <w:trPr>
          <w:trHeight w:val="843"/>
        </w:trPr>
        <w:tc>
          <w:tcPr>
            <w:tcW w:w="1293" w:type="dxa"/>
            <w:vAlign w:val="center"/>
          </w:tcPr>
          <w:p w14:paraId="03ABBECD" w14:textId="77777777" w:rsidR="0075738E" w:rsidRDefault="004C06F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6EC363EF" w14:textId="77777777" w:rsidR="0075738E" w:rsidRDefault="004C06F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8DDC122" w14:textId="77777777" w:rsidR="0075738E" w:rsidRDefault="004C06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14:paraId="4E471230" w14:textId="77777777" w:rsidR="0075738E" w:rsidRDefault="004C06F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14:paraId="1791974D" w14:textId="77777777" w:rsidR="0075738E" w:rsidRDefault="00757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6632F9" w14:textId="77777777" w:rsidR="0075738E" w:rsidRDefault="004C06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511" w:type="dxa"/>
            <w:vAlign w:val="center"/>
          </w:tcPr>
          <w:p w14:paraId="36BE57AB" w14:textId="77777777" w:rsidR="0075738E" w:rsidRDefault="00757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361376" w14:textId="77777777" w:rsidR="0075738E" w:rsidRDefault="004C06F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89575A1" w14:textId="77777777" w:rsidR="0075738E" w:rsidRDefault="00757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8CE5A36" w14:textId="77777777" w:rsidR="0075738E" w:rsidRDefault="004C06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F679059" w14:textId="77777777" w:rsidR="0075738E" w:rsidRDefault="004C06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5738E" w14:paraId="09385CAB" w14:textId="77777777" w:rsidTr="00A32263">
        <w:trPr>
          <w:trHeight w:val="504"/>
        </w:trPr>
        <w:tc>
          <w:tcPr>
            <w:tcW w:w="1293" w:type="dxa"/>
            <w:vAlign w:val="center"/>
          </w:tcPr>
          <w:p w14:paraId="2708CA9F" w14:textId="77777777" w:rsidR="0075738E" w:rsidRDefault="004C06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1751F12F" w14:textId="77777777" w:rsidR="0075738E" w:rsidRDefault="004C06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D9E4D20" w14:textId="77777777" w:rsidR="0075738E" w:rsidRDefault="004C06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18:11:44 (MSK+00:00)</w:t>
            </w:r>
          </w:p>
        </w:tc>
        <w:tc>
          <w:tcPr>
            <w:tcW w:w="1883" w:type="dxa"/>
            <w:vAlign w:val="center"/>
          </w:tcPr>
          <w:p w14:paraId="7D018F2D" w14:textId="77777777" w:rsidR="0075738E" w:rsidRDefault="004C06F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14:paraId="3FDEA749" w14:textId="77777777" w:rsidR="0075738E" w:rsidRDefault="00757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BC471C3" w14:textId="77777777" w:rsidR="0075738E" w:rsidRDefault="004C06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5 284 495.83</w:t>
            </w:r>
          </w:p>
        </w:tc>
        <w:tc>
          <w:tcPr>
            <w:tcW w:w="1140" w:type="dxa"/>
            <w:vAlign w:val="center"/>
          </w:tcPr>
          <w:p w14:paraId="1A4D224E" w14:textId="77777777" w:rsidR="0075738E" w:rsidRDefault="004C06F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1C29C35C" w14:textId="77777777" w:rsidR="0075738E" w:rsidRDefault="004C06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247C118" w14:textId="77777777" w:rsidR="0075738E" w:rsidRDefault="004C06F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5738E" w14:paraId="5854C5A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5C79FAB" w14:textId="77777777" w:rsidR="0075738E" w:rsidRDefault="004C06F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64536D0" w14:textId="77777777" w:rsidR="0075738E" w:rsidRDefault="004C06F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5738E" w14:paraId="149D1147" w14:textId="77777777">
        <w:tc>
          <w:tcPr>
            <w:tcW w:w="4819" w:type="dxa"/>
            <w:noWrap/>
            <w:vAlign w:val="center"/>
          </w:tcPr>
          <w:p w14:paraId="472F1CFD" w14:textId="77777777" w:rsidR="0075738E" w:rsidRDefault="004C06F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577EBC6" w14:textId="77777777" w:rsidR="0075738E" w:rsidRDefault="0075738E">
            <w:pPr>
              <w:jc w:val="left"/>
            </w:pPr>
          </w:p>
        </w:tc>
      </w:tr>
      <w:tr w:rsidR="0075738E" w14:paraId="2FAF1DC8" w14:textId="77777777">
        <w:tc>
          <w:tcPr>
            <w:tcW w:w="4819" w:type="dxa"/>
            <w:noWrap/>
            <w:vAlign w:val="center"/>
          </w:tcPr>
          <w:p w14:paraId="68AC9E7E" w14:textId="77777777" w:rsidR="0075738E" w:rsidRDefault="004C06FB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41492F79" w14:textId="77777777" w:rsidR="0075738E" w:rsidRDefault="004C06FB">
            <w:pPr>
              <w:jc w:val="left"/>
            </w:pPr>
            <w:r>
              <w:t>Соответствует</w:t>
            </w:r>
          </w:p>
        </w:tc>
      </w:tr>
      <w:tr w:rsidR="0075738E" w14:paraId="5DEA8E36" w14:textId="77777777">
        <w:tc>
          <w:tcPr>
            <w:tcW w:w="4819" w:type="dxa"/>
            <w:noWrap/>
            <w:vAlign w:val="center"/>
          </w:tcPr>
          <w:p w14:paraId="6C165FEA" w14:textId="77777777" w:rsidR="0075738E" w:rsidRDefault="004C06FB">
            <w:pPr>
              <w:jc w:val="left"/>
            </w:pPr>
            <w:r>
              <w:t>Белоусов Александр Николаевич</w:t>
            </w:r>
          </w:p>
        </w:tc>
        <w:tc>
          <w:tcPr>
            <w:tcW w:w="4819" w:type="dxa"/>
            <w:noWrap/>
            <w:vAlign w:val="center"/>
          </w:tcPr>
          <w:p w14:paraId="316A812E" w14:textId="77777777" w:rsidR="0075738E" w:rsidRDefault="004C06FB">
            <w:pPr>
              <w:jc w:val="left"/>
            </w:pPr>
            <w:r>
              <w:t>Соответствует</w:t>
            </w:r>
          </w:p>
        </w:tc>
      </w:tr>
      <w:tr w:rsidR="0075738E" w14:paraId="7B6FA942" w14:textId="77777777">
        <w:tc>
          <w:tcPr>
            <w:tcW w:w="4819" w:type="dxa"/>
            <w:noWrap/>
            <w:vAlign w:val="center"/>
          </w:tcPr>
          <w:p w14:paraId="0A5E98EB" w14:textId="77777777" w:rsidR="0075738E" w:rsidRDefault="004C06FB">
            <w:pPr>
              <w:jc w:val="left"/>
            </w:pPr>
            <w:proofErr w:type="spellStart"/>
            <w:r>
              <w:t>Герщук</w:t>
            </w:r>
            <w:proofErr w:type="spellEnd"/>
            <w:r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A1D270A" w14:textId="77777777" w:rsidR="0075738E" w:rsidRDefault="004C06FB">
            <w:pPr>
              <w:jc w:val="left"/>
            </w:pPr>
            <w:r>
              <w:t>Соответствует</w:t>
            </w:r>
          </w:p>
        </w:tc>
      </w:tr>
      <w:tr w:rsidR="0075738E" w14:paraId="0DF50D65" w14:textId="77777777">
        <w:tc>
          <w:tcPr>
            <w:tcW w:w="4819" w:type="dxa"/>
            <w:noWrap/>
            <w:vAlign w:val="center"/>
          </w:tcPr>
          <w:p w14:paraId="05BD4822" w14:textId="77777777" w:rsidR="0075738E" w:rsidRDefault="004C06FB">
            <w:pPr>
              <w:jc w:val="left"/>
            </w:pPr>
            <w:proofErr w:type="spellStart"/>
            <w:r>
              <w:t>Рамирес</w:t>
            </w:r>
            <w:proofErr w:type="spellEnd"/>
            <w:r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4984FD45" w14:textId="77777777" w:rsidR="0075738E" w:rsidRDefault="004C06FB">
            <w:pPr>
              <w:jc w:val="left"/>
            </w:pPr>
            <w:r>
              <w:t>Соответствует</w:t>
            </w:r>
          </w:p>
        </w:tc>
      </w:tr>
    </w:tbl>
    <w:p w14:paraId="0D0FA08E" w14:textId="77777777" w:rsidR="0075738E" w:rsidRDefault="004C06F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</w:t>
      </w:r>
      <w:r>
        <w:rPr>
          <w:rFonts w:eastAsia="Times New Roman"/>
          <w:lang w:eastAsia="ru-RU"/>
        </w:rPr>
        <w:t>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B8F184A" w14:textId="77777777" w:rsidR="0075738E" w:rsidRDefault="004C06F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</w:t>
      </w:r>
      <w:r>
        <w:rPr>
          <w:rFonts w:eastAsia="Times New Roman"/>
          <w:lang w:eastAsia="ru-RU"/>
        </w:rPr>
        <w:t>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</w:t>
      </w:r>
      <w:r>
        <w:rPr>
          <w:rFonts w:eastAsia="Times New Roman"/>
          <w:lang w:eastAsia="ru-RU"/>
        </w:rPr>
        <w:t xml:space="preserve">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</w:t>
      </w:r>
      <w:r>
        <w:rPr>
          <w:rFonts w:eastAsia="Times New Roman"/>
          <w:lang w:eastAsia="ru-RU"/>
        </w:rPr>
        <w:t>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5D:57:47:36:95:2F:3F:58:A7:DB:3A:86:6F:F8:37:95, действителен с 17.09.2026 06:27:29 по 11.12.2027 06:27:29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00:91:37:71:DC:DE:C2:3F:A7:6B:BA:47:A4:FC:0F:CF:65, действителен с 13.08.2025 13:09:03 по 06.11.2026 13:09:03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11:13:05 МСК</w:t>
      </w:r>
    </w:p>
    <w:sectPr w:rsidR="0075738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01747" w14:textId="77777777" w:rsidR="0075738E" w:rsidRDefault="004C06FB">
      <w:pPr>
        <w:spacing w:after="0" w:line="240" w:lineRule="auto"/>
      </w:pPr>
      <w:r>
        <w:separator/>
      </w:r>
    </w:p>
  </w:endnote>
  <w:endnote w:type="continuationSeparator" w:id="0">
    <w:p w14:paraId="54C35790" w14:textId="77777777" w:rsidR="0075738E" w:rsidRDefault="004C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3AB45" w14:textId="77777777" w:rsidR="0075738E" w:rsidRDefault="004C06FB">
      <w:pPr>
        <w:spacing w:after="0" w:line="240" w:lineRule="auto"/>
      </w:pPr>
      <w:r>
        <w:separator/>
      </w:r>
    </w:p>
  </w:footnote>
  <w:footnote w:type="continuationSeparator" w:id="0">
    <w:p w14:paraId="1145AB6A" w14:textId="77777777" w:rsidR="0075738E" w:rsidRDefault="004C0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876DC"/>
    <w:multiLevelType w:val="hybridMultilevel"/>
    <w:tmpl w:val="5DAE3EDE"/>
    <w:lvl w:ilvl="0" w:tplc="51128B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90133A">
      <w:start w:val="1"/>
      <w:numFmt w:val="lowerLetter"/>
      <w:lvlText w:val="%2."/>
      <w:lvlJc w:val="left"/>
      <w:pPr>
        <w:ind w:left="1440" w:hanging="360"/>
      </w:pPr>
    </w:lvl>
    <w:lvl w:ilvl="2" w:tplc="ED1C037C">
      <w:start w:val="1"/>
      <w:numFmt w:val="lowerRoman"/>
      <w:lvlText w:val="%3."/>
      <w:lvlJc w:val="right"/>
      <w:pPr>
        <w:ind w:left="2160" w:hanging="180"/>
      </w:pPr>
    </w:lvl>
    <w:lvl w:ilvl="3" w:tplc="EB22337A">
      <w:start w:val="1"/>
      <w:numFmt w:val="decimal"/>
      <w:lvlText w:val="%4."/>
      <w:lvlJc w:val="left"/>
      <w:pPr>
        <w:ind w:left="2880" w:hanging="360"/>
      </w:pPr>
    </w:lvl>
    <w:lvl w:ilvl="4" w:tplc="3B603AF6">
      <w:start w:val="1"/>
      <w:numFmt w:val="lowerLetter"/>
      <w:lvlText w:val="%5."/>
      <w:lvlJc w:val="left"/>
      <w:pPr>
        <w:ind w:left="3600" w:hanging="360"/>
      </w:pPr>
    </w:lvl>
    <w:lvl w:ilvl="5" w:tplc="719604F2">
      <w:start w:val="1"/>
      <w:numFmt w:val="lowerRoman"/>
      <w:lvlText w:val="%6."/>
      <w:lvlJc w:val="right"/>
      <w:pPr>
        <w:ind w:left="4320" w:hanging="180"/>
      </w:pPr>
    </w:lvl>
    <w:lvl w:ilvl="6" w:tplc="1EC25E9C">
      <w:start w:val="1"/>
      <w:numFmt w:val="decimal"/>
      <w:lvlText w:val="%7."/>
      <w:lvlJc w:val="left"/>
      <w:pPr>
        <w:ind w:left="5040" w:hanging="360"/>
      </w:pPr>
    </w:lvl>
    <w:lvl w:ilvl="7" w:tplc="F9F49E1A">
      <w:start w:val="1"/>
      <w:numFmt w:val="lowerLetter"/>
      <w:lvlText w:val="%8."/>
      <w:lvlJc w:val="left"/>
      <w:pPr>
        <w:ind w:left="5760" w:hanging="360"/>
      </w:pPr>
    </w:lvl>
    <w:lvl w:ilvl="8" w:tplc="E1E23D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B0F02"/>
    <w:multiLevelType w:val="hybridMultilevel"/>
    <w:tmpl w:val="ED20A8B4"/>
    <w:lvl w:ilvl="0" w:tplc="6A7459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7CAA08">
      <w:start w:val="1"/>
      <w:numFmt w:val="lowerLetter"/>
      <w:lvlText w:val="%2."/>
      <w:lvlJc w:val="left"/>
      <w:pPr>
        <w:ind w:left="1440" w:hanging="360"/>
      </w:pPr>
    </w:lvl>
    <w:lvl w:ilvl="2" w:tplc="8B141BAC">
      <w:start w:val="1"/>
      <w:numFmt w:val="lowerRoman"/>
      <w:lvlText w:val="%3."/>
      <w:lvlJc w:val="right"/>
      <w:pPr>
        <w:ind w:left="2160" w:hanging="180"/>
      </w:pPr>
    </w:lvl>
    <w:lvl w:ilvl="3" w:tplc="DCCE751C">
      <w:start w:val="1"/>
      <w:numFmt w:val="decimal"/>
      <w:lvlText w:val="%4."/>
      <w:lvlJc w:val="left"/>
      <w:pPr>
        <w:ind w:left="2880" w:hanging="360"/>
      </w:pPr>
    </w:lvl>
    <w:lvl w:ilvl="4" w:tplc="41F012A0">
      <w:start w:val="1"/>
      <w:numFmt w:val="lowerLetter"/>
      <w:lvlText w:val="%5."/>
      <w:lvlJc w:val="left"/>
      <w:pPr>
        <w:ind w:left="3600" w:hanging="360"/>
      </w:pPr>
    </w:lvl>
    <w:lvl w:ilvl="5" w:tplc="ED3807D6">
      <w:start w:val="1"/>
      <w:numFmt w:val="lowerRoman"/>
      <w:lvlText w:val="%6."/>
      <w:lvlJc w:val="right"/>
      <w:pPr>
        <w:ind w:left="4320" w:hanging="180"/>
      </w:pPr>
    </w:lvl>
    <w:lvl w:ilvl="6" w:tplc="175A209E">
      <w:start w:val="1"/>
      <w:numFmt w:val="decimal"/>
      <w:lvlText w:val="%7."/>
      <w:lvlJc w:val="left"/>
      <w:pPr>
        <w:ind w:left="5040" w:hanging="360"/>
      </w:pPr>
    </w:lvl>
    <w:lvl w:ilvl="7" w:tplc="A4FCDF1A">
      <w:start w:val="1"/>
      <w:numFmt w:val="lowerLetter"/>
      <w:lvlText w:val="%8."/>
      <w:lvlJc w:val="left"/>
      <w:pPr>
        <w:ind w:left="5760" w:hanging="360"/>
      </w:pPr>
    </w:lvl>
    <w:lvl w:ilvl="8" w:tplc="8B1059C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E568D"/>
    <w:multiLevelType w:val="hybridMultilevel"/>
    <w:tmpl w:val="50FAFEB0"/>
    <w:lvl w:ilvl="0" w:tplc="3C888A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8A6142">
      <w:start w:val="1"/>
      <w:numFmt w:val="lowerLetter"/>
      <w:lvlText w:val="%2."/>
      <w:lvlJc w:val="left"/>
      <w:pPr>
        <w:ind w:left="1440" w:hanging="360"/>
      </w:pPr>
    </w:lvl>
    <w:lvl w:ilvl="2" w:tplc="94528594">
      <w:start w:val="1"/>
      <w:numFmt w:val="lowerRoman"/>
      <w:lvlText w:val="%3."/>
      <w:lvlJc w:val="right"/>
      <w:pPr>
        <w:ind w:left="2160" w:hanging="180"/>
      </w:pPr>
    </w:lvl>
    <w:lvl w:ilvl="3" w:tplc="22CAF9A6">
      <w:start w:val="1"/>
      <w:numFmt w:val="decimal"/>
      <w:lvlText w:val="%4."/>
      <w:lvlJc w:val="left"/>
      <w:pPr>
        <w:ind w:left="2880" w:hanging="360"/>
      </w:pPr>
    </w:lvl>
    <w:lvl w:ilvl="4" w:tplc="E52C5C00">
      <w:start w:val="1"/>
      <w:numFmt w:val="lowerLetter"/>
      <w:lvlText w:val="%5."/>
      <w:lvlJc w:val="left"/>
      <w:pPr>
        <w:ind w:left="3600" w:hanging="360"/>
      </w:pPr>
    </w:lvl>
    <w:lvl w:ilvl="5" w:tplc="D8AE1778">
      <w:start w:val="1"/>
      <w:numFmt w:val="lowerRoman"/>
      <w:lvlText w:val="%6."/>
      <w:lvlJc w:val="right"/>
      <w:pPr>
        <w:ind w:left="4320" w:hanging="180"/>
      </w:pPr>
    </w:lvl>
    <w:lvl w:ilvl="6" w:tplc="A9300B88">
      <w:start w:val="1"/>
      <w:numFmt w:val="decimal"/>
      <w:lvlText w:val="%7."/>
      <w:lvlJc w:val="left"/>
      <w:pPr>
        <w:ind w:left="5040" w:hanging="360"/>
      </w:pPr>
    </w:lvl>
    <w:lvl w:ilvl="7" w:tplc="BC280254">
      <w:start w:val="1"/>
      <w:numFmt w:val="lowerLetter"/>
      <w:lvlText w:val="%8."/>
      <w:lvlJc w:val="left"/>
      <w:pPr>
        <w:ind w:left="5760" w:hanging="360"/>
      </w:pPr>
    </w:lvl>
    <w:lvl w:ilvl="8" w:tplc="C9A679E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397E"/>
    <w:multiLevelType w:val="hybridMultilevel"/>
    <w:tmpl w:val="CC821B50"/>
    <w:lvl w:ilvl="0" w:tplc="2C504E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22E6B0">
      <w:start w:val="1"/>
      <w:numFmt w:val="lowerLetter"/>
      <w:lvlText w:val="%2."/>
      <w:lvlJc w:val="left"/>
      <w:pPr>
        <w:ind w:left="1440" w:hanging="360"/>
      </w:pPr>
    </w:lvl>
    <w:lvl w:ilvl="2" w:tplc="806671C2">
      <w:start w:val="1"/>
      <w:numFmt w:val="lowerRoman"/>
      <w:lvlText w:val="%3."/>
      <w:lvlJc w:val="right"/>
      <w:pPr>
        <w:ind w:left="2160" w:hanging="180"/>
      </w:pPr>
    </w:lvl>
    <w:lvl w:ilvl="3" w:tplc="880E1EE8">
      <w:start w:val="1"/>
      <w:numFmt w:val="decimal"/>
      <w:lvlText w:val="%4."/>
      <w:lvlJc w:val="left"/>
      <w:pPr>
        <w:ind w:left="2880" w:hanging="360"/>
      </w:pPr>
    </w:lvl>
    <w:lvl w:ilvl="4" w:tplc="19D67086">
      <w:start w:val="1"/>
      <w:numFmt w:val="lowerLetter"/>
      <w:lvlText w:val="%5."/>
      <w:lvlJc w:val="left"/>
      <w:pPr>
        <w:ind w:left="3600" w:hanging="360"/>
      </w:pPr>
    </w:lvl>
    <w:lvl w:ilvl="5" w:tplc="4D4A90BE">
      <w:start w:val="1"/>
      <w:numFmt w:val="lowerRoman"/>
      <w:lvlText w:val="%6."/>
      <w:lvlJc w:val="right"/>
      <w:pPr>
        <w:ind w:left="4320" w:hanging="180"/>
      </w:pPr>
    </w:lvl>
    <w:lvl w:ilvl="6" w:tplc="645A5650">
      <w:start w:val="1"/>
      <w:numFmt w:val="decimal"/>
      <w:lvlText w:val="%7."/>
      <w:lvlJc w:val="left"/>
      <w:pPr>
        <w:ind w:left="5040" w:hanging="360"/>
      </w:pPr>
    </w:lvl>
    <w:lvl w:ilvl="7" w:tplc="95D0D7AA">
      <w:start w:val="1"/>
      <w:numFmt w:val="lowerLetter"/>
      <w:lvlText w:val="%8."/>
      <w:lvlJc w:val="left"/>
      <w:pPr>
        <w:ind w:left="5760" w:hanging="360"/>
      </w:pPr>
    </w:lvl>
    <w:lvl w:ilvl="8" w:tplc="25826EA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F4993"/>
    <w:multiLevelType w:val="hybridMultilevel"/>
    <w:tmpl w:val="BBE272B4"/>
    <w:lvl w:ilvl="0" w:tplc="EBA490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A40FB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4A297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664D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B0D3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6453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8C6E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0A3A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3E8A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E3C6317"/>
    <w:multiLevelType w:val="hybridMultilevel"/>
    <w:tmpl w:val="47805944"/>
    <w:lvl w:ilvl="0" w:tplc="E528F1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303C68">
      <w:start w:val="1"/>
      <w:numFmt w:val="lowerLetter"/>
      <w:lvlText w:val="%2."/>
      <w:lvlJc w:val="left"/>
      <w:pPr>
        <w:ind w:left="1440" w:hanging="360"/>
      </w:pPr>
    </w:lvl>
    <w:lvl w:ilvl="2" w:tplc="C9509AF4">
      <w:start w:val="1"/>
      <w:numFmt w:val="lowerRoman"/>
      <w:lvlText w:val="%3."/>
      <w:lvlJc w:val="right"/>
      <w:pPr>
        <w:ind w:left="2160" w:hanging="180"/>
      </w:pPr>
    </w:lvl>
    <w:lvl w:ilvl="3" w:tplc="EA148752">
      <w:start w:val="1"/>
      <w:numFmt w:val="decimal"/>
      <w:lvlText w:val="%4."/>
      <w:lvlJc w:val="left"/>
      <w:pPr>
        <w:ind w:left="2880" w:hanging="360"/>
      </w:pPr>
    </w:lvl>
    <w:lvl w:ilvl="4" w:tplc="B37407EC">
      <w:start w:val="1"/>
      <w:numFmt w:val="lowerLetter"/>
      <w:lvlText w:val="%5."/>
      <w:lvlJc w:val="left"/>
      <w:pPr>
        <w:ind w:left="3600" w:hanging="360"/>
      </w:pPr>
    </w:lvl>
    <w:lvl w:ilvl="5" w:tplc="63229916">
      <w:start w:val="1"/>
      <w:numFmt w:val="lowerRoman"/>
      <w:lvlText w:val="%6."/>
      <w:lvlJc w:val="right"/>
      <w:pPr>
        <w:ind w:left="4320" w:hanging="180"/>
      </w:pPr>
    </w:lvl>
    <w:lvl w:ilvl="6" w:tplc="56CC41A8">
      <w:start w:val="1"/>
      <w:numFmt w:val="decimal"/>
      <w:lvlText w:val="%7."/>
      <w:lvlJc w:val="left"/>
      <w:pPr>
        <w:ind w:left="5040" w:hanging="360"/>
      </w:pPr>
    </w:lvl>
    <w:lvl w:ilvl="7" w:tplc="4D983B20">
      <w:start w:val="1"/>
      <w:numFmt w:val="lowerLetter"/>
      <w:lvlText w:val="%8."/>
      <w:lvlJc w:val="left"/>
      <w:pPr>
        <w:ind w:left="5760" w:hanging="360"/>
      </w:pPr>
    </w:lvl>
    <w:lvl w:ilvl="8" w:tplc="C2EC4B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FD6ABA"/>
    <w:multiLevelType w:val="hybridMultilevel"/>
    <w:tmpl w:val="815C4C76"/>
    <w:lvl w:ilvl="0" w:tplc="C082E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1633EE">
      <w:start w:val="1"/>
      <w:numFmt w:val="lowerLetter"/>
      <w:lvlText w:val="%2."/>
      <w:lvlJc w:val="left"/>
      <w:pPr>
        <w:ind w:left="1440" w:hanging="360"/>
      </w:pPr>
    </w:lvl>
    <w:lvl w:ilvl="2" w:tplc="C3787706">
      <w:start w:val="1"/>
      <w:numFmt w:val="lowerRoman"/>
      <w:lvlText w:val="%3."/>
      <w:lvlJc w:val="right"/>
      <w:pPr>
        <w:ind w:left="2160" w:hanging="180"/>
      </w:pPr>
    </w:lvl>
    <w:lvl w:ilvl="3" w:tplc="9C18CC0E">
      <w:start w:val="1"/>
      <w:numFmt w:val="decimal"/>
      <w:lvlText w:val="%4."/>
      <w:lvlJc w:val="left"/>
      <w:pPr>
        <w:ind w:left="2880" w:hanging="360"/>
      </w:pPr>
    </w:lvl>
    <w:lvl w:ilvl="4" w:tplc="D242E242">
      <w:start w:val="1"/>
      <w:numFmt w:val="lowerLetter"/>
      <w:lvlText w:val="%5."/>
      <w:lvlJc w:val="left"/>
      <w:pPr>
        <w:ind w:left="3600" w:hanging="360"/>
      </w:pPr>
    </w:lvl>
    <w:lvl w:ilvl="5" w:tplc="AE4AE7BA">
      <w:start w:val="1"/>
      <w:numFmt w:val="lowerRoman"/>
      <w:lvlText w:val="%6."/>
      <w:lvlJc w:val="right"/>
      <w:pPr>
        <w:ind w:left="4320" w:hanging="180"/>
      </w:pPr>
    </w:lvl>
    <w:lvl w:ilvl="6" w:tplc="5ED483B4">
      <w:start w:val="1"/>
      <w:numFmt w:val="decimal"/>
      <w:lvlText w:val="%7."/>
      <w:lvlJc w:val="left"/>
      <w:pPr>
        <w:ind w:left="5040" w:hanging="360"/>
      </w:pPr>
    </w:lvl>
    <w:lvl w:ilvl="7" w:tplc="05CA8E00">
      <w:start w:val="1"/>
      <w:numFmt w:val="lowerLetter"/>
      <w:lvlText w:val="%8."/>
      <w:lvlJc w:val="left"/>
      <w:pPr>
        <w:ind w:left="5760" w:hanging="360"/>
      </w:pPr>
    </w:lvl>
    <w:lvl w:ilvl="8" w:tplc="05A290D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169E3"/>
    <w:multiLevelType w:val="hybridMultilevel"/>
    <w:tmpl w:val="1472AFCA"/>
    <w:lvl w:ilvl="0" w:tplc="5B3A3D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844274">
      <w:start w:val="1"/>
      <w:numFmt w:val="lowerLetter"/>
      <w:lvlText w:val="%2."/>
      <w:lvlJc w:val="left"/>
      <w:pPr>
        <w:ind w:left="1440" w:hanging="360"/>
      </w:pPr>
    </w:lvl>
    <w:lvl w:ilvl="2" w:tplc="C4100FE0">
      <w:start w:val="1"/>
      <w:numFmt w:val="lowerRoman"/>
      <w:lvlText w:val="%3."/>
      <w:lvlJc w:val="right"/>
      <w:pPr>
        <w:ind w:left="2160" w:hanging="180"/>
      </w:pPr>
    </w:lvl>
    <w:lvl w:ilvl="3" w:tplc="4DCC00DA">
      <w:start w:val="1"/>
      <w:numFmt w:val="decimal"/>
      <w:lvlText w:val="%4."/>
      <w:lvlJc w:val="left"/>
      <w:pPr>
        <w:ind w:left="2880" w:hanging="360"/>
      </w:pPr>
    </w:lvl>
    <w:lvl w:ilvl="4" w:tplc="F7E816EA">
      <w:start w:val="1"/>
      <w:numFmt w:val="lowerLetter"/>
      <w:lvlText w:val="%5."/>
      <w:lvlJc w:val="left"/>
      <w:pPr>
        <w:ind w:left="3600" w:hanging="360"/>
      </w:pPr>
    </w:lvl>
    <w:lvl w:ilvl="5" w:tplc="76146832">
      <w:start w:val="1"/>
      <w:numFmt w:val="lowerRoman"/>
      <w:lvlText w:val="%6."/>
      <w:lvlJc w:val="right"/>
      <w:pPr>
        <w:ind w:left="4320" w:hanging="180"/>
      </w:pPr>
    </w:lvl>
    <w:lvl w:ilvl="6" w:tplc="C2863BB4">
      <w:start w:val="1"/>
      <w:numFmt w:val="decimal"/>
      <w:lvlText w:val="%7."/>
      <w:lvlJc w:val="left"/>
      <w:pPr>
        <w:ind w:left="5040" w:hanging="360"/>
      </w:pPr>
    </w:lvl>
    <w:lvl w:ilvl="7" w:tplc="C994E8D0">
      <w:start w:val="1"/>
      <w:numFmt w:val="lowerLetter"/>
      <w:lvlText w:val="%8."/>
      <w:lvlJc w:val="left"/>
      <w:pPr>
        <w:ind w:left="5760" w:hanging="360"/>
      </w:pPr>
    </w:lvl>
    <w:lvl w:ilvl="8" w:tplc="FF9CCD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38E"/>
    <w:rsid w:val="004C06FB"/>
    <w:rsid w:val="0075738E"/>
    <w:rsid w:val="00A3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4EBED"/>
  <w15:docId w15:val="{4FD73A79-3119-4936-9B77-662E613DB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4.fabrikant.ru/44/procedure/ea21/084830004872600045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Анатольевна Агафонова</dc:creator>
  <cp:lastModifiedBy>Наталья Анатольевна Агафонова</cp:lastModifiedBy>
  <cp:revision>2</cp:revision>
  <cp:lastPrinted>2026-09-25T08:09:00Z</cp:lastPrinted>
  <dcterms:created xsi:type="dcterms:W3CDTF">2026-09-25T08:10:00Z</dcterms:created>
  <dcterms:modified xsi:type="dcterms:W3CDTF">2026-09-25T08:10:00Z</dcterms:modified>
</cp:coreProperties>
</file>