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(0301300106026000351)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0301300106026000351-2-1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8 ГОРОДА УФА.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8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263027702333602770100103540022120244.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08:47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лекарственного препарата (ИММУНОГЛОБУЛИН ЧЕЛОВЕКА НОРМАЛЬНЫЙ)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841 443.50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Лыскова Яна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Мигранова Лейсан Флюровна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Осипова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Рамазанова Лилия Фирдависовна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Хисаева Регина Рашитовна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12:23:08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841 443.50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Лыскова Яна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Мигранова Лейсан Флюровна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Осипова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8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Лейсан Флюровна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17:34:04:2D:24:B7:C2:AD:A1:06:FD:ED:A8:2A:94:CB, действителен с 16.01.2026 04:58:28 по 11.04.2027 04:58:28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12:44:04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8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08:FE:1B:A6:4D:5A:8A:0D:52:55:25:B4:22:30:8E:08, действителен с 22.08.2025 07:26:09 по 15.11.2026 07:26:09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12:45:57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8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Лыскова Яна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00:9A:82:40:7A:CB:17:00:DB:16:06:18:D6:E9:BE:88:3D, действителен с 13.07.2026 13:44:47 по 06.10.2027 13:44:47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12:47:02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8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Лейсан Флюровна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17:34:04:2D:24:B7:C2:AD:A1:06:FD:ED:A8:2A:94:CB, действителен с 16.01.2026 04:58:28 по 11.04.2027 04:58:28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12:47:30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