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(0372100029826000213)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0372100029826000213-2-1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261780404195578040100100250722120244.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11:55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 Соматической группы (Лот 17).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187 877.00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11:55:27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134 332.19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17:55:54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135 271.57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Судакова Валентина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Руженцева Елена Адольфовна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Судакова Валентина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134 332.19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134 332.19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135 271.57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135 271.57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Руженцева Елена Адольфовна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7D:13:21:EF:2E:6C:16:2A:F0:11:58:9C:38:A7:09:D2, действителен с 02.10.2025 06:36:46 по 26.12.2026 06:36:46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Судакова Валентина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00:99:CF:89:5B:73:11:95:F6:18:59:30:E0:85:A3:BE:33, действителен с 04.08.2026 12:59:58 по 28.10.2027 12:59:58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14:28:16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14:29:11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