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(0848300062226001005)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0848300062226001005-2-1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Подольск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"ЦЕНТР ТОРГОВ"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УЧРЕЖДЕНИЕ ДОПОЛНИТЕЛЬНОГО ОБРАЗОВАНИЯ "ЛЬВОВСКАЯ ДЕТСКАЯ ШКОЛА ИСКУССТВ"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263507401895750740100100110012620244.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16:16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компьютеров персональных настольных (моноблоков)..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187 834.74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Просветова Александра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определения поставщиков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Дмитриева Елена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 отдела определения поставщиков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Свиренева Ольга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09:21:40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158 720.39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17:16:17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158 720.39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21:52:52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159 659.56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08:57:22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Участник закупки в качестве страны происхождения товара в заявке указал иностранное государство. В связи с тем, что в извещении о закупке в соответствии с пунктом 1 Постановления Правительства РФ от 23.12.2024 № 1875 установлено ограничение закупок товаров, происходящих из иностранных государств, в соответствии с требованием, установленным подпунктом а) пункта 2 части 4 статьи 14 Закона № 44-ФЗ, заявка данного участника подлежит отклонению, так как на участие в закупке поданы и по результатам рассмотрения признаны соответствующими требованиям извещения об осуществлении закупки, заявки, содержащие предложение о поставке товара российского происхождения, в которых указан номер реестровой записи и соответствующее постановлению Правительства РФ от 24.12.2024 № 719 количество баллов.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178 443.04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18:00:56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185 956.40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158 720.39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158 720.39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159 659.56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185 956.40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Просветова Александра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6F:67:B0:FA:BD:96:E3:0F:13:4E:8E:76:D1:88:01:B7, действителен с 07.07.2025 14:51:29 по 30.09.2026 14:51:29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14:24:33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00:83:35:1A:DC:A6:30:27:9A:9A:B9:E3:1A:F1:2C:F0:54, действителен с 05.11.2025 12:31:45 по 29.01.2027 12:31:45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14:24:33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Свиренева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29:2C:9F:48:D7:1F:52:6A:27:CB:1D:C3:82:3F:99:59, действителен с 05.11.2025 13:26:28 по 29.01.2027 13:26:28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16:23:00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Малахова Светлана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4C:F2:F2:9E:2B:A0:18:A0:B2:6F:EE:F4:B8:90:71:41, действителен с 09.12.2025 11:31:22 по 04.03.2027 11:31:22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16:23:31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