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Pr="00BF0A77" w:rsidRDefault="00BF0A77" w:rsidP="005438CB">
      <w:pPr>
        <w:widowControl w:val="0"/>
        <w:autoSpaceDE w:val="0"/>
        <w:autoSpaceDN w:val="0"/>
        <w:adjustRightInd w:val="0"/>
        <w:spacing w:after="0" w:line="280" w:lineRule="exact"/>
        <w:ind w:left="5387" w:hanging="851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F0A7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  <w:r w:rsidRPr="00BF0A7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ED020E" w:rsidRPr="00ED020E" w:rsidRDefault="00ED020E" w:rsidP="00ED020E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D02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Федеральное бюджетное учреждение здравоохранения «Медико-санитарная часть № 9» Федерального медико-биологического агентства </w:t>
      </w:r>
    </w:p>
    <w:p w:rsidR="00ED020E" w:rsidRPr="00ED020E" w:rsidRDefault="00ED020E" w:rsidP="00ED020E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highlight w:val="yellow"/>
          <w:lang w:eastAsia="ru-RU"/>
        </w:rPr>
      </w:pPr>
      <w:r w:rsidRPr="00ED02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zakupki@</w:t>
      </w:r>
      <w:r w:rsidRPr="00ED020E">
        <w:rPr>
          <w:rFonts w:ascii="Times New Roman" w:eastAsia="Times New Roman" w:hAnsi="Times New Roman" w:cs="Times New Roman"/>
          <w:sz w:val="24"/>
          <w:szCs w:val="24"/>
          <w:lang w:eastAsia="ru-RU"/>
        </w:rPr>
        <w:t>msch9fmba</w:t>
      </w:r>
      <w:r w:rsidRPr="00ED02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.ru</w:t>
      </w:r>
    </w:p>
    <w:p w:rsidR="00ED020E" w:rsidRPr="00ED020E" w:rsidRDefault="00ED020E" w:rsidP="00ED020E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D020E" w:rsidRPr="00ED020E" w:rsidRDefault="00ED020E" w:rsidP="00ED020E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D02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ED020E" w:rsidRPr="00ED020E" w:rsidRDefault="00ED020E" w:rsidP="00ED02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D02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«Фабрикант»</w:t>
      </w:r>
    </w:p>
    <w:p w:rsidR="00ED020E" w:rsidRPr="00ED020E" w:rsidRDefault="00ED020E" w:rsidP="00ED02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D02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Причальный проезд, д. 2А, </w:t>
      </w:r>
    </w:p>
    <w:p w:rsidR="00ED020E" w:rsidRPr="00ED020E" w:rsidRDefault="00ED020E" w:rsidP="00ED02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D02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БЦ «Якорь», 5 этаж, </w:t>
      </w:r>
    </w:p>
    <w:p w:rsidR="00ED020E" w:rsidRPr="00ED020E" w:rsidRDefault="00ED020E" w:rsidP="00ED02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D02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123290</w:t>
      </w:r>
    </w:p>
    <w:p w:rsidR="00ED020E" w:rsidRPr="00ED020E" w:rsidRDefault="00ED020E" w:rsidP="00ED02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u w:val="single"/>
          <w:lang w:eastAsia="ru-RU"/>
        </w:rPr>
      </w:pPr>
      <w:r w:rsidRPr="00ED020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info@fabrikant.ru</w:t>
      </w:r>
    </w:p>
    <w:p w:rsidR="00ED020E" w:rsidRPr="00ED020E" w:rsidRDefault="00ED020E" w:rsidP="00ED02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p w:rsidR="00ED020E" w:rsidRPr="00ED020E" w:rsidRDefault="00ED020E" w:rsidP="00ED02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D020E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ED020E" w:rsidRPr="00ED020E" w:rsidRDefault="00ED020E" w:rsidP="00ED020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D020E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Кравченко Алексей Викторович</w:t>
      </w:r>
    </w:p>
    <w:p w:rsidR="00ED020E" w:rsidRPr="00ED020E" w:rsidRDefault="00ED020E" w:rsidP="00ED020E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D020E">
        <w:rPr>
          <w:rFonts w:ascii="Times New Roman" w:eastAsia="Times New Roman" w:hAnsi="Times New Roman" w:cs="Times New Roman"/>
          <w:sz w:val="26"/>
          <w:szCs w:val="26"/>
          <w:lang w:eastAsia="ru-RU"/>
        </w:rPr>
        <w:t>info@gosfarm.ru</w:t>
      </w:r>
    </w:p>
    <w:p w:rsidR="005C1A88" w:rsidRP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D02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26899/2026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ED020E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29.07.2026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D020E" w:rsidRDefault="005C1A88" w:rsidP="00425CDE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Pr="00ED020E" w:rsidRDefault="005C1A88" w:rsidP="00425CD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ED02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29.07.2026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D02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26899/2026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D020E" w:rsidRPr="00ED020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ИП Кравченко Алексея Викторовича (далее – Заявитель) на действия (бездействие) Федерального бюджетного учреждения здравоохранения «Медико-санитарная часть № 9» Федерального медико-биологического агентства (далее – Заказчик) при определении поставщика (подрядчика, исполнителя) путем проведения ЭТП «Фабрикант» (далее – Оператор электронной площадки) электронного аукциона на поставку лигаторов </w:t>
      </w:r>
      <w:r w:rsidR="00ED020E" w:rsidRPr="00ED020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>эндоскопических для полипэктомии, однораз</w:t>
      </w:r>
      <w:r w:rsidR="00ED020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ового использования (извещение </w:t>
      </w:r>
      <w:r w:rsidR="00ED020E" w:rsidRPr="00ED020E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№ 0348100071826000188</w:t>
      </w:r>
      <w:r w:rsidR="005438CB" w:rsidRPr="005438C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ED02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29.07.2026</w:t>
      </w:r>
      <w:r w:rsidR="005438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438CB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D02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26899/2026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D02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29.07.2026</w:t>
      </w:r>
      <w:r w:rsidR="005438C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438CB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D020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26899/2026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ED020E">
        <w:rPr>
          <w:rFonts w:ascii="Times New Roman" w:hAnsi="Times New Roman" w:cs="Times New Roman"/>
          <w:sz w:val="26"/>
          <w:szCs w:val="26"/>
        </w:rPr>
        <w:t>12.08</w:t>
      </w:r>
      <w:r w:rsidR="00BF0A77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BF0A77" w:rsidRDefault="00130EBB" w:rsidP="00BF0A77">
      <w:pPr>
        <w:spacing w:after="0"/>
        <w:jc w:val="both"/>
        <w:rPr>
          <w:rFonts w:ascii="Times New Roman CYR" w:hAnsi="Times New Roman CYR" w:cs="Times New Roman CYR"/>
          <w:bCs/>
        </w:rPr>
      </w:pPr>
      <w:bookmarkStart w:id="0" w:name="_GoBack"/>
      <w:bookmarkEnd w:id="0"/>
    </w:p>
    <w:sectPr w:rsidR="00130EBB" w:rsidRPr="00BF0A77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425CDE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425CDE"/>
    <w:rsid w:val="005438CB"/>
    <w:rsid w:val="005C1A88"/>
    <w:rsid w:val="00627E92"/>
    <w:rsid w:val="00672A53"/>
    <w:rsid w:val="00BF0A77"/>
    <w:rsid w:val="00ED020E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Кирпичникова Наталия Николаевна</cp:lastModifiedBy>
  <cp:revision>6</cp:revision>
  <dcterms:created xsi:type="dcterms:W3CDTF">2024-05-21T15:15:00Z</dcterms:created>
  <dcterms:modified xsi:type="dcterms:W3CDTF">2026-08-03T17:00:00Z</dcterms:modified>
</cp:coreProperties>
</file>