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(0371500000926000473)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0371500000926000473-1-1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262760435929076040100100022410000244.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13:31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37 692.00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экономист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Сачунов Евгений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Курилова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Суворова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17:10:18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37 530.00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Сачунов Евгений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00:94:F3:76:65:BC:19:23:46:CE:F2:DD:73:EF:11:4F:A1, действителен с 15.07.2026 11:41:06 по 08.10.2027 11:41:06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07:16:02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00:D9:20:B5:DA:C4:FB:E9:34:FA:98:B6:D0:94:A1:3B:2C, действителен с 13.07.2026 08:00:54 по 06.10.2027 08:00:54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08:37:30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Сачунов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4D:5B:0C:DC:D8:3E:E1:DC:43:13:8B:F3:72:FF:D6:1A, действителен с 01.10.2025 07:25:20 по 25.12.2026 07:25:20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09:05:24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Сачунов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4D:5B:0C:DC:D8:3E:E1:DC:43:13:8B:F3:72:FF:D6:1A, действителен с 01.10.2025 07:25:20 по 25.12.2026 07:25:20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09:05:44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