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B1" w:rsidRPr="00775C8B" w:rsidRDefault="00A269F1" w:rsidP="003462B1">
      <w:pPr>
        <w:jc w:val="center"/>
        <w:rPr>
          <w:b/>
          <w:sz w:val="26"/>
          <w:szCs w:val="26"/>
          <w:lang w:val="ru-RU"/>
        </w:rPr>
      </w:pPr>
      <w:r w:rsidRPr="00775C8B">
        <w:rPr>
          <w:b/>
          <w:sz w:val="26"/>
          <w:szCs w:val="26"/>
          <w:lang w:val="ru-RU"/>
        </w:rPr>
        <w:t xml:space="preserve">ПРОТОКОЛ </w:t>
      </w:r>
    </w:p>
    <w:p w:rsidR="003462B1" w:rsidRPr="00775C8B" w:rsidRDefault="00A269F1" w:rsidP="003462B1">
      <w:pPr>
        <w:jc w:val="center"/>
        <w:rPr>
          <w:b/>
          <w:sz w:val="26"/>
          <w:szCs w:val="26"/>
          <w:lang w:val="ru-RU"/>
        </w:rPr>
      </w:pPr>
      <w:r w:rsidRPr="00775C8B">
        <w:rPr>
          <w:b/>
          <w:sz w:val="26"/>
          <w:szCs w:val="26"/>
          <w:lang w:val="ru-RU"/>
        </w:rPr>
        <w:t xml:space="preserve">подведения итогов определения </w:t>
      </w:r>
      <w:r w:rsidR="004447B6">
        <w:rPr>
          <w:b/>
          <w:sz w:val="26"/>
          <w:szCs w:val="26"/>
          <w:lang w:val="ru-RU"/>
        </w:rPr>
        <w:t>подрядчика</w:t>
      </w:r>
    </w:p>
    <w:p w:rsidR="006F23C0" w:rsidRDefault="004447B6" w:rsidP="004447B6">
      <w:pPr>
        <w:jc w:val="center"/>
        <w:rPr>
          <w:b/>
          <w:sz w:val="26"/>
          <w:szCs w:val="26"/>
          <w:lang w:val="ru-RU"/>
        </w:rPr>
      </w:pPr>
      <w:r w:rsidRPr="004447B6">
        <w:rPr>
          <w:b/>
          <w:sz w:val="26"/>
          <w:szCs w:val="26"/>
          <w:lang w:val="ru-RU"/>
        </w:rPr>
        <w:t>Выполнение работ по ликвидации несанкционированных навалов мусора на территории Устюженского муниципально</w:t>
      </w:r>
      <w:bookmarkStart w:id="0" w:name="_GoBack"/>
      <w:bookmarkEnd w:id="0"/>
      <w:r w:rsidRPr="004447B6">
        <w:rPr>
          <w:b/>
          <w:sz w:val="26"/>
          <w:szCs w:val="26"/>
          <w:lang w:val="ru-RU"/>
        </w:rPr>
        <w:t>го округа Вологодской области</w:t>
      </w:r>
    </w:p>
    <w:p w:rsidR="004447B6" w:rsidRPr="006F23C0" w:rsidRDefault="004447B6" w:rsidP="003462B1">
      <w:pPr>
        <w:ind w:firstLine="539"/>
        <w:jc w:val="center"/>
        <w:rPr>
          <w:b/>
          <w:snapToGrid w:val="0"/>
          <w:sz w:val="26"/>
          <w:szCs w:val="26"/>
          <w:lang w:val="ru-RU"/>
        </w:rPr>
      </w:pPr>
    </w:p>
    <w:tbl>
      <w:tblPr>
        <w:tblW w:w="10065" w:type="dxa"/>
        <w:tblInd w:w="675" w:type="dxa"/>
        <w:tblLayout w:type="fixed"/>
        <w:tblLook w:val="01E0" w:firstRow="1" w:lastRow="1" w:firstColumn="1" w:lastColumn="1" w:noHBand="0" w:noVBand="0"/>
      </w:tblPr>
      <w:tblGrid>
        <w:gridCol w:w="4680"/>
        <w:gridCol w:w="5385"/>
      </w:tblGrid>
      <w:tr w:rsidR="00323262" w:rsidRPr="00173A80" w:rsidTr="009A45E9">
        <w:tc>
          <w:tcPr>
            <w:tcW w:w="4680" w:type="dxa"/>
          </w:tcPr>
          <w:p w:rsidR="003462B1" w:rsidRPr="00E31D10" w:rsidRDefault="003462B1" w:rsidP="00E766A1">
            <w:pPr>
              <w:pStyle w:val="a8"/>
              <w:spacing w:after="0"/>
              <w:ind w:left="-250"/>
              <w:jc w:val="center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5385" w:type="dxa"/>
          </w:tcPr>
          <w:p w:rsidR="003462B1" w:rsidRPr="00E31D10" w:rsidRDefault="00A269F1" w:rsidP="004447B6">
            <w:pPr>
              <w:pStyle w:val="a8"/>
              <w:spacing w:after="0"/>
              <w:ind w:left="567"/>
              <w:jc w:val="right"/>
              <w:rPr>
                <w:color w:val="FF0000"/>
                <w:sz w:val="24"/>
                <w:szCs w:val="24"/>
                <w:lang w:val="ru-RU"/>
              </w:rPr>
            </w:pPr>
            <w:r w:rsidRPr="00E31D10">
              <w:rPr>
                <w:sz w:val="24"/>
                <w:szCs w:val="24"/>
                <w:lang w:val="ru-RU"/>
              </w:rPr>
              <w:t xml:space="preserve">Дата подведения итогов определения </w:t>
            </w:r>
            <w:r w:rsidR="004447B6">
              <w:rPr>
                <w:sz w:val="24"/>
                <w:szCs w:val="24"/>
                <w:lang w:val="ru-RU"/>
              </w:rPr>
              <w:t>подрядчика</w:t>
            </w:r>
            <w:r w:rsidRPr="00E31D10">
              <w:rPr>
                <w:sz w:val="24"/>
                <w:szCs w:val="24"/>
                <w:lang w:val="ru-RU"/>
              </w:rPr>
              <w:t xml:space="preserve">: </w:t>
            </w:r>
            <w:r w:rsidR="00B74E5C" w:rsidRPr="00E31D10">
              <w:rPr>
                <w:sz w:val="24"/>
                <w:szCs w:val="24"/>
                <w:lang w:val="ru-RU"/>
              </w:rPr>
              <w:t>2</w:t>
            </w:r>
            <w:r w:rsidR="004447B6">
              <w:rPr>
                <w:sz w:val="24"/>
                <w:szCs w:val="24"/>
                <w:lang w:val="ru-RU"/>
              </w:rPr>
              <w:t>2</w:t>
            </w:r>
            <w:r w:rsidR="00180A1C" w:rsidRPr="00E31D10">
              <w:rPr>
                <w:sz w:val="24"/>
                <w:szCs w:val="24"/>
                <w:lang w:val="ru-RU"/>
              </w:rPr>
              <w:t xml:space="preserve"> </w:t>
            </w:r>
            <w:r w:rsidR="004447B6">
              <w:rPr>
                <w:sz w:val="24"/>
                <w:szCs w:val="24"/>
                <w:lang w:val="ru-RU"/>
              </w:rPr>
              <w:t>сентябр</w:t>
            </w:r>
            <w:r w:rsidR="00A05600" w:rsidRPr="00E31D10">
              <w:rPr>
                <w:sz w:val="24"/>
                <w:szCs w:val="24"/>
                <w:lang w:val="ru-RU"/>
              </w:rPr>
              <w:t>я</w:t>
            </w:r>
            <w:r w:rsidRPr="00E31D10">
              <w:rPr>
                <w:sz w:val="24"/>
                <w:szCs w:val="24"/>
                <w:lang w:val="ru-RU"/>
              </w:rPr>
              <w:t xml:space="preserve"> 202</w:t>
            </w:r>
            <w:r w:rsidR="00A05600" w:rsidRPr="00E31D10">
              <w:rPr>
                <w:sz w:val="24"/>
                <w:szCs w:val="24"/>
                <w:lang w:val="ru-RU"/>
              </w:rPr>
              <w:t>6</w:t>
            </w:r>
            <w:r w:rsidRPr="00E31D10">
              <w:rPr>
                <w:sz w:val="24"/>
                <w:szCs w:val="24"/>
                <w:lang w:val="ru-RU"/>
              </w:rPr>
              <w:t xml:space="preserve"> года</w:t>
            </w:r>
          </w:p>
        </w:tc>
      </w:tr>
    </w:tbl>
    <w:p w:rsidR="00E31D10" w:rsidRDefault="00E31D10" w:rsidP="00FC265C">
      <w:pPr>
        <w:widowControl w:val="0"/>
        <w:autoSpaceDE w:val="0"/>
        <w:autoSpaceDN w:val="0"/>
        <w:ind w:left="284" w:firstLine="567"/>
        <w:jc w:val="both"/>
        <w:rPr>
          <w:b/>
          <w:sz w:val="24"/>
          <w:szCs w:val="24"/>
          <w:lang w:val="ru-RU"/>
        </w:rPr>
      </w:pPr>
    </w:p>
    <w:p w:rsidR="00FC265C" w:rsidRPr="00E31D10" w:rsidRDefault="00FC265C" w:rsidP="00FC265C">
      <w:pPr>
        <w:widowControl w:val="0"/>
        <w:autoSpaceDE w:val="0"/>
        <w:autoSpaceDN w:val="0"/>
        <w:ind w:left="284" w:firstLine="567"/>
        <w:jc w:val="both"/>
        <w:rPr>
          <w:snapToGrid w:val="0"/>
          <w:sz w:val="24"/>
          <w:szCs w:val="24"/>
          <w:lang w:val="ru-RU"/>
        </w:rPr>
      </w:pPr>
      <w:r w:rsidRPr="00E31D10">
        <w:rPr>
          <w:b/>
          <w:sz w:val="24"/>
          <w:szCs w:val="24"/>
          <w:lang w:val="ru-RU"/>
        </w:rPr>
        <w:t xml:space="preserve">Заказчик: </w:t>
      </w:r>
      <w:r w:rsidRPr="00E31D10">
        <w:rPr>
          <w:sz w:val="24"/>
          <w:szCs w:val="24"/>
          <w:lang w:val="ru-RU"/>
        </w:rPr>
        <w:t>Администрация Устюженского муниципального округа Вологодской области</w:t>
      </w:r>
    </w:p>
    <w:p w:rsidR="00FC265C" w:rsidRPr="00E31D10" w:rsidRDefault="00FC265C" w:rsidP="00FC265C">
      <w:pPr>
        <w:widowControl w:val="0"/>
        <w:autoSpaceDE w:val="0"/>
        <w:autoSpaceDN w:val="0"/>
        <w:ind w:left="284" w:firstLine="567"/>
        <w:jc w:val="both"/>
        <w:rPr>
          <w:snapToGrid w:val="0"/>
          <w:sz w:val="24"/>
          <w:szCs w:val="24"/>
          <w:lang w:val="ru-RU"/>
        </w:rPr>
      </w:pPr>
      <w:r w:rsidRPr="00E31D10">
        <w:rPr>
          <w:b/>
          <w:sz w:val="24"/>
          <w:szCs w:val="24"/>
          <w:lang w:val="ru-RU"/>
        </w:rPr>
        <w:t xml:space="preserve">Уполномоченный орган: </w:t>
      </w:r>
      <w:r w:rsidRPr="00E31D10">
        <w:rPr>
          <w:sz w:val="24"/>
          <w:szCs w:val="24"/>
          <w:lang w:val="ru-RU"/>
        </w:rPr>
        <w:t>Администрация Устюженского муниципального округа Вологодской области</w:t>
      </w:r>
    </w:p>
    <w:p w:rsidR="00FC265C" w:rsidRPr="00E31D10" w:rsidRDefault="00FC265C" w:rsidP="00FC265C">
      <w:pPr>
        <w:ind w:left="284" w:firstLine="567"/>
        <w:jc w:val="both"/>
        <w:rPr>
          <w:b/>
          <w:sz w:val="24"/>
          <w:szCs w:val="24"/>
          <w:lang w:val="ru-RU"/>
        </w:rPr>
      </w:pPr>
      <w:r w:rsidRPr="00E31D10">
        <w:rPr>
          <w:b/>
          <w:sz w:val="24"/>
          <w:szCs w:val="24"/>
          <w:lang w:val="ru-RU"/>
        </w:rPr>
        <w:t>Состав единой комиссии:</w:t>
      </w:r>
    </w:p>
    <w:tbl>
      <w:tblPr>
        <w:tblW w:w="114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552"/>
        <w:gridCol w:w="4467"/>
      </w:tblGrid>
      <w:tr w:rsidR="00FC265C" w:rsidRPr="00E31D10" w:rsidTr="00A43A7F">
        <w:trPr>
          <w:trHeight w:val="286"/>
        </w:trPr>
        <w:tc>
          <w:tcPr>
            <w:tcW w:w="4395" w:type="dxa"/>
            <w:shd w:val="clear" w:color="auto" w:fill="auto"/>
            <w:vAlign w:val="bottom"/>
          </w:tcPr>
          <w:p w:rsidR="00FC265C" w:rsidRPr="00E31D10" w:rsidRDefault="00FC265C" w:rsidP="00A43A7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D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FC265C" w:rsidRPr="00E31D10" w:rsidRDefault="00FC265C" w:rsidP="00A43A7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31D10">
              <w:rPr>
                <w:color w:val="000000"/>
                <w:sz w:val="24"/>
                <w:szCs w:val="24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FC265C" w:rsidRPr="00E31D10" w:rsidRDefault="00A05600" w:rsidP="00A43A7F">
            <w:pPr>
              <w:rPr>
                <w:color w:val="000000"/>
                <w:sz w:val="24"/>
                <w:szCs w:val="24"/>
                <w:lang w:val="ru-RU"/>
              </w:rPr>
            </w:pPr>
            <w:r w:rsidRPr="00E31D10">
              <w:rPr>
                <w:color w:val="000000"/>
                <w:sz w:val="24"/>
                <w:szCs w:val="24"/>
                <w:lang w:val="ru-RU"/>
              </w:rPr>
              <w:t>Собакина Светлана Алексеевна</w:t>
            </w:r>
          </w:p>
        </w:tc>
      </w:tr>
      <w:tr w:rsidR="00FC265C" w:rsidRPr="00E31D10" w:rsidTr="00A43A7F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FC265C" w:rsidRPr="00E31D10" w:rsidRDefault="00FC265C" w:rsidP="00A43A7F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1D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FC265C" w:rsidRPr="00E31D10" w:rsidRDefault="008B316F" w:rsidP="00A43A7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31D10">
              <w:rPr>
                <w:color w:val="000000"/>
                <w:sz w:val="24"/>
                <w:szCs w:val="24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FC265C" w:rsidRPr="00E31D10" w:rsidRDefault="00FC265C" w:rsidP="00A43A7F">
            <w:pPr>
              <w:rPr>
                <w:color w:val="000000"/>
                <w:sz w:val="24"/>
                <w:szCs w:val="24"/>
                <w:lang w:val="ru-RU"/>
              </w:rPr>
            </w:pPr>
            <w:r w:rsidRPr="00E31D10">
              <w:rPr>
                <w:color w:val="000000"/>
                <w:sz w:val="24"/>
                <w:szCs w:val="24"/>
                <w:lang w:val="ru-RU"/>
              </w:rPr>
              <w:t xml:space="preserve">Алдамидзе </w:t>
            </w:r>
            <w:proofErr w:type="spellStart"/>
            <w:r w:rsidRPr="00E31D10">
              <w:rPr>
                <w:color w:val="000000"/>
                <w:sz w:val="24"/>
                <w:szCs w:val="24"/>
                <w:lang w:val="ru-RU"/>
              </w:rPr>
              <w:t>Ната</w:t>
            </w:r>
            <w:proofErr w:type="spellEnd"/>
            <w:r w:rsidRPr="00E31D10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1D10">
              <w:rPr>
                <w:color w:val="000000"/>
                <w:sz w:val="24"/>
                <w:szCs w:val="24"/>
                <w:lang w:val="ru-RU"/>
              </w:rPr>
              <w:t>Лёвовна</w:t>
            </w:r>
            <w:proofErr w:type="spellEnd"/>
          </w:p>
        </w:tc>
      </w:tr>
      <w:tr w:rsidR="00577AB8" w:rsidRPr="00E31D10" w:rsidTr="00A43A7F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577AB8" w:rsidRPr="00E31D10" w:rsidRDefault="00577AB8" w:rsidP="00A43A7F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577AB8" w:rsidRPr="00E31D10" w:rsidRDefault="001F095F" w:rsidP="00A43A7F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E31D10">
              <w:rPr>
                <w:color w:val="000000"/>
                <w:sz w:val="24"/>
                <w:szCs w:val="24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577AB8" w:rsidRPr="00E31D10" w:rsidRDefault="00577AB8" w:rsidP="00A43A7F">
            <w:pPr>
              <w:rPr>
                <w:color w:val="000000"/>
                <w:sz w:val="24"/>
                <w:szCs w:val="24"/>
                <w:lang w:val="ru-RU"/>
              </w:rPr>
            </w:pPr>
            <w:r w:rsidRPr="00E31D10">
              <w:rPr>
                <w:color w:val="000000"/>
                <w:sz w:val="24"/>
                <w:szCs w:val="24"/>
                <w:lang w:val="ru-RU"/>
              </w:rPr>
              <w:t>Ловчикова Елена Анатольевна</w:t>
            </w:r>
          </w:p>
        </w:tc>
      </w:tr>
    </w:tbl>
    <w:p w:rsidR="00FC265C" w:rsidRPr="00E31D10" w:rsidRDefault="00FC265C" w:rsidP="00FC265C">
      <w:pPr>
        <w:ind w:left="142"/>
        <w:jc w:val="both"/>
        <w:rPr>
          <w:b/>
          <w:sz w:val="24"/>
          <w:szCs w:val="24"/>
          <w:lang w:val="ru-RU"/>
        </w:rPr>
      </w:pPr>
    </w:p>
    <w:p w:rsidR="00FC265C" w:rsidRPr="00E31D10" w:rsidRDefault="00FC265C" w:rsidP="00FC265C">
      <w:pPr>
        <w:tabs>
          <w:tab w:val="left" w:pos="-567"/>
        </w:tabs>
        <w:ind w:firstLine="851"/>
        <w:jc w:val="both"/>
        <w:rPr>
          <w:sz w:val="24"/>
          <w:szCs w:val="24"/>
          <w:lang w:val="ru-RU"/>
        </w:rPr>
      </w:pPr>
      <w:proofErr w:type="gramStart"/>
      <w:r w:rsidRPr="00E31D10">
        <w:rPr>
          <w:sz w:val="24"/>
          <w:szCs w:val="24"/>
          <w:lang w:val="ru-RU"/>
        </w:rPr>
        <w:t>На основании направленных оператором электронной площадки заявок участников закупки, а также информации и документов, предусмотренных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закон), членами единой комиссии по осуществлению закупки были рассмотрены все заявки, поданные на участие в закупке, а также информация и</w:t>
      </w:r>
      <w:proofErr w:type="gramEnd"/>
      <w:r w:rsidRPr="00E31D10">
        <w:rPr>
          <w:sz w:val="24"/>
          <w:szCs w:val="24"/>
          <w:lang w:val="ru-RU"/>
        </w:rPr>
        <w:t xml:space="preserve"> документы, предусмотренные Федеральным законом, и приняты следующие решения:</w:t>
      </w:r>
    </w:p>
    <w:p w:rsidR="00180A1C" w:rsidRPr="00173A80" w:rsidRDefault="00A269F1" w:rsidP="00180A1C">
      <w:pPr>
        <w:tabs>
          <w:tab w:val="left" w:pos="-567"/>
        </w:tabs>
        <w:ind w:firstLine="851"/>
        <w:jc w:val="right"/>
        <w:rPr>
          <w:sz w:val="24"/>
          <w:szCs w:val="24"/>
          <w:lang w:val="ru-RU"/>
        </w:rPr>
      </w:pPr>
      <w:r w:rsidRPr="00173A80">
        <w:rPr>
          <w:sz w:val="24"/>
          <w:szCs w:val="24"/>
          <w:lang w:val="ru-RU"/>
        </w:rPr>
        <w:t xml:space="preserve">Таблица </w:t>
      </w:r>
      <w:r w:rsidR="004444D9" w:rsidRPr="00173A80">
        <w:rPr>
          <w:sz w:val="24"/>
          <w:szCs w:val="24"/>
          <w:lang w:val="ru-RU"/>
        </w:rPr>
        <w:t>№</w:t>
      </w:r>
      <w:r w:rsidRPr="00173A80">
        <w:rPr>
          <w:sz w:val="24"/>
          <w:szCs w:val="24"/>
          <w:lang w:val="ru-RU"/>
        </w:rPr>
        <w:t>1</w:t>
      </w:r>
    </w:p>
    <w:tbl>
      <w:tblPr>
        <w:tblStyle w:val="af1"/>
        <w:tblW w:w="11291" w:type="dxa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456"/>
        <w:gridCol w:w="1201"/>
        <w:gridCol w:w="1134"/>
        <w:gridCol w:w="1276"/>
        <w:gridCol w:w="1309"/>
        <w:gridCol w:w="1559"/>
        <w:gridCol w:w="1121"/>
      </w:tblGrid>
      <w:tr w:rsidR="00FC265C" w:rsidRPr="00173A80" w:rsidTr="00A43A7F">
        <w:trPr>
          <w:jc w:val="center"/>
        </w:trPr>
        <w:tc>
          <w:tcPr>
            <w:tcW w:w="1242" w:type="dxa"/>
            <w:vMerge w:val="restart"/>
            <w:vAlign w:val="center"/>
          </w:tcPr>
          <w:p w:rsidR="00FC265C" w:rsidRPr="0055424A" w:rsidRDefault="00FC265C" w:rsidP="00A43A7F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FC265C" w:rsidRPr="0055424A" w:rsidRDefault="00FC265C" w:rsidP="00A43A7F">
            <w:pPr>
              <w:ind w:left="-3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оператором электронной площадки</w:t>
            </w:r>
          </w:p>
        </w:tc>
        <w:tc>
          <w:tcPr>
            <w:tcW w:w="993" w:type="dxa"/>
            <w:vMerge w:val="restart"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Идентификационный номер  заявки на участие в закупке</w:t>
            </w:r>
          </w:p>
        </w:tc>
        <w:tc>
          <w:tcPr>
            <w:tcW w:w="1456" w:type="dxa"/>
            <w:vMerge w:val="restart"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 xml:space="preserve">Решение о соответствии </w:t>
            </w:r>
            <w:proofErr w:type="gramStart"/>
            <w:r w:rsidRPr="0055424A">
              <w:rPr>
                <w:sz w:val="15"/>
                <w:szCs w:val="15"/>
                <w:lang w:val="ru-RU"/>
              </w:rPr>
              <w:t>извещению</w:t>
            </w:r>
            <w:proofErr w:type="gramEnd"/>
            <w:r w:rsidRPr="0055424A">
              <w:rPr>
                <w:sz w:val="15"/>
                <w:szCs w:val="15"/>
                <w:lang w:val="ru-RU"/>
              </w:rPr>
              <w:t xml:space="preserve"> об осуществлении закупки  или об отклонении заявки на участие в закупке по основаниям, предусмотренным Федеральным законом</w:t>
            </w:r>
          </w:p>
        </w:tc>
        <w:tc>
          <w:tcPr>
            <w:tcW w:w="3611" w:type="dxa"/>
            <w:gridSpan w:val="3"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Обоснование принятого единой комиссией решения</w:t>
            </w:r>
          </w:p>
        </w:tc>
        <w:tc>
          <w:tcPr>
            <w:tcW w:w="2868" w:type="dxa"/>
            <w:gridSpan w:val="2"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Решение каждого члена единой комиссии по осуществлению закупки</w:t>
            </w:r>
          </w:p>
        </w:tc>
        <w:tc>
          <w:tcPr>
            <w:tcW w:w="1121" w:type="dxa"/>
            <w:vMerge w:val="restart"/>
            <w:vAlign w:val="center"/>
          </w:tcPr>
          <w:p w:rsidR="00FC265C" w:rsidRPr="0055424A" w:rsidRDefault="00FC265C" w:rsidP="00A43A7F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FC265C" w:rsidRPr="0055424A" w:rsidRDefault="00FC265C" w:rsidP="00A43A7F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членами единой комиссии по осуществлению закупки</w:t>
            </w:r>
          </w:p>
        </w:tc>
      </w:tr>
      <w:tr w:rsidR="00FC265C" w:rsidRPr="00173A80" w:rsidTr="00A43A7F">
        <w:trPr>
          <w:jc w:val="center"/>
        </w:trPr>
        <w:tc>
          <w:tcPr>
            <w:tcW w:w="1242" w:type="dxa"/>
            <w:vMerge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01" w:type="dxa"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Федерального закона, которым не соответствует заявка, поданная на участие в закупке</w:t>
            </w:r>
          </w:p>
        </w:tc>
        <w:tc>
          <w:tcPr>
            <w:tcW w:w="1134" w:type="dxa"/>
            <w:vAlign w:val="center"/>
          </w:tcPr>
          <w:p w:rsidR="00FC265C" w:rsidRPr="0055424A" w:rsidRDefault="00FC265C" w:rsidP="00A43A7F">
            <w:pPr>
              <w:pStyle w:val="ConsNormal"/>
              <w:widowControl/>
              <w:ind w:left="-52" w:right="-94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Положения извещения</w:t>
            </w:r>
          </w:p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об осуществлении закупки, которым не соответствует заявка, поданная на участие в закупке</w:t>
            </w:r>
          </w:p>
        </w:tc>
        <w:tc>
          <w:tcPr>
            <w:tcW w:w="1276" w:type="dxa"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заявки, поданной на участие в закупке, которые не соответствуют извещению об осуществлении закупки</w:t>
            </w:r>
          </w:p>
        </w:tc>
        <w:tc>
          <w:tcPr>
            <w:tcW w:w="1309" w:type="dxa"/>
            <w:vAlign w:val="center"/>
          </w:tcPr>
          <w:p w:rsidR="00FC265C" w:rsidRPr="0055424A" w:rsidRDefault="00FC265C" w:rsidP="00A43A7F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Решение</w:t>
            </w:r>
          </w:p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FC265C" w:rsidRPr="0055424A" w:rsidRDefault="00FC265C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Фамилия, имя отчество члена единой комиссии по осуществлению закупки</w:t>
            </w:r>
          </w:p>
        </w:tc>
        <w:tc>
          <w:tcPr>
            <w:tcW w:w="1121" w:type="dxa"/>
            <w:vMerge/>
          </w:tcPr>
          <w:p w:rsidR="00FC265C" w:rsidRPr="0055424A" w:rsidRDefault="00FC265C" w:rsidP="00A43A7F">
            <w:pPr>
              <w:tabs>
                <w:tab w:val="left" w:pos="-567"/>
              </w:tabs>
              <w:jc w:val="both"/>
              <w:rPr>
                <w:sz w:val="15"/>
                <w:szCs w:val="15"/>
                <w:lang w:val="ru-RU"/>
              </w:rPr>
            </w:pPr>
          </w:p>
        </w:tc>
      </w:tr>
      <w:tr w:rsidR="00E31D10" w:rsidRPr="0055424A" w:rsidTr="00A43A7F">
        <w:trPr>
          <w:trHeight w:val="421"/>
          <w:jc w:val="center"/>
        </w:trPr>
        <w:tc>
          <w:tcPr>
            <w:tcW w:w="1242" w:type="dxa"/>
            <w:vMerge w:val="restart"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:rsidR="00E31D10" w:rsidRPr="000B3C5C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1456" w:type="dxa"/>
            <w:vMerge w:val="restart"/>
            <w:vAlign w:val="center"/>
          </w:tcPr>
          <w:p w:rsidR="00E31D10" w:rsidRPr="0055424A" w:rsidRDefault="00E31D10" w:rsidP="00A43A7F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201" w:type="dxa"/>
            <w:vMerge w:val="restart"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309" w:type="dxa"/>
            <w:vAlign w:val="center"/>
          </w:tcPr>
          <w:p w:rsidR="00E31D10" w:rsidRPr="00C161BC" w:rsidRDefault="00E31D10" w:rsidP="00A43A7F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E31D10" w:rsidRPr="002B1AC0" w:rsidRDefault="008B316F" w:rsidP="00603574">
            <w:pPr>
              <w:jc w:val="center"/>
              <w:rPr>
                <w:sz w:val="15"/>
                <w:szCs w:val="15"/>
                <w:lang w:val="ru-RU"/>
              </w:rPr>
            </w:pPr>
            <w:r w:rsidRPr="009E31E8">
              <w:rPr>
                <w:sz w:val="15"/>
                <w:szCs w:val="15"/>
                <w:lang w:val="ru-RU"/>
              </w:rPr>
              <w:t>Собакина Светлана Алексеевна</w:t>
            </w:r>
          </w:p>
        </w:tc>
        <w:tc>
          <w:tcPr>
            <w:tcW w:w="1121" w:type="dxa"/>
            <w:vMerge w:val="restart"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</w:tr>
      <w:tr w:rsidR="00E31D10" w:rsidRPr="0055424A" w:rsidTr="00A43A7F">
        <w:trPr>
          <w:trHeight w:val="401"/>
          <w:jc w:val="center"/>
        </w:trPr>
        <w:tc>
          <w:tcPr>
            <w:tcW w:w="1242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31D10" w:rsidRPr="0055424A" w:rsidRDefault="00E31D10" w:rsidP="00A43A7F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E31D10" w:rsidRPr="0055424A" w:rsidRDefault="00E31D10" w:rsidP="00A43A7F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E31D10" w:rsidRPr="009E31E8" w:rsidRDefault="001F095F" w:rsidP="008B316F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Ловчикова Елена Анатольевна</w:t>
            </w:r>
          </w:p>
        </w:tc>
        <w:tc>
          <w:tcPr>
            <w:tcW w:w="1121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  <w:tr w:rsidR="00E31D10" w:rsidRPr="0055424A" w:rsidTr="00A43A7F">
        <w:trPr>
          <w:trHeight w:val="229"/>
          <w:jc w:val="center"/>
        </w:trPr>
        <w:tc>
          <w:tcPr>
            <w:tcW w:w="1242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31D10" w:rsidRPr="0055424A" w:rsidRDefault="00E31D10" w:rsidP="00A43A7F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E31D10" w:rsidRPr="00C161BC" w:rsidRDefault="00E31D10" w:rsidP="00A43A7F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E31D10" w:rsidRPr="0055424A" w:rsidRDefault="001F095F" w:rsidP="00F16565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 xml:space="preserve">Алдамидзе </w:t>
            </w:r>
            <w:proofErr w:type="spellStart"/>
            <w:r>
              <w:rPr>
                <w:sz w:val="15"/>
                <w:szCs w:val="15"/>
                <w:lang w:val="ru-RU"/>
              </w:rPr>
              <w:t>Ната</w:t>
            </w:r>
            <w:proofErr w:type="spellEnd"/>
            <w:r>
              <w:rPr>
                <w:sz w:val="15"/>
                <w:szCs w:val="15"/>
                <w:lang w:val="ru-RU"/>
              </w:rPr>
              <w:t xml:space="preserve"> </w:t>
            </w:r>
            <w:proofErr w:type="spellStart"/>
            <w:r>
              <w:rPr>
                <w:sz w:val="15"/>
                <w:szCs w:val="15"/>
                <w:lang w:val="ru-RU"/>
              </w:rPr>
              <w:t>Лёвовна</w:t>
            </w:r>
            <w:proofErr w:type="spellEnd"/>
          </w:p>
        </w:tc>
        <w:tc>
          <w:tcPr>
            <w:tcW w:w="1121" w:type="dxa"/>
            <w:vMerge/>
            <w:vAlign w:val="center"/>
          </w:tcPr>
          <w:p w:rsidR="00E31D10" w:rsidRPr="0055424A" w:rsidRDefault="00E31D10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  <w:tr w:rsidR="001F095F" w:rsidRPr="0055424A" w:rsidTr="00A43A7F">
        <w:trPr>
          <w:trHeight w:val="421"/>
          <w:jc w:val="center"/>
        </w:trPr>
        <w:tc>
          <w:tcPr>
            <w:tcW w:w="1242" w:type="dxa"/>
            <w:vMerge w:val="restart"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>
              <w:rPr>
                <w:b/>
                <w:sz w:val="15"/>
                <w:szCs w:val="15"/>
                <w:lang w:val="ru-RU"/>
              </w:rPr>
              <w:t>2</w:t>
            </w:r>
          </w:p>
        </w:tc>
        <w:tc>
          <w:tcPr>
            <w:tcW w:w="993" w:type="dxa"/>
            <w:vMerge w:val="restart"/>
            <w:vAlign w:val="center"/>
          </w:tcPr>
          <w:p w:rsidR="001F095F" w:rsidRPr="000B3C5C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>
              <w:rPr>
                <w:b/>
                <w:sz w:val="15"/>
                <w:szCs w:val="15"/>
                <w:lang w:val="ru-RU"/>
              </w:rPr>
              <w:t>3</w:t>
            </w:r>
          </w:p>
        </w:tc>
        <w:tc>
          <w:tcPr>
            <w:tcW w:w="1456" w:type="dxa"/>
            <w:vMerge w:val="restart"/>
            <w:vAlign w:val="center"/>
          </w:tcPr>
          <w:p w:rsidR="001F095F" w:rsidRPr="0055424A" w:rsidRDefault="001F095F" w:rsidP="00A43A7F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201" w:type="dxa"/>
            <w:vMerge w:val="restart"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309" w:type="dxa"/>
            <w:vAlign w:val="center"/>
          </w:tcPr>
          <w:p w:rsidR="001F095F" w:rsidRPr="00C161BC" w:rsidRDefault="001F095F" w:rsidP="00A43A7F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1F095F" w:rsidRPr="002B1AC0" w:rsidRDefault="001F095F" w:rsidP="008765F0">
            <w:pPr>
              <w:jc w:val="center"/>
              <w:rPr>
                <w:sz w:val="15"/>
                <w:szCs w:val="15"/>
                <w:lang w:val="ru-RU"/>
              </w:rPr>
            </w:pPr>
            <w:r w:rsidRPr="009E31E8">
              <w:rPr>
                <w:sz w:val="15"/>
                <w:szCs w:val="15"/>
                <w:lang w:val="ru-RU"/>
              </w:rPr>
              <w:t>Собакина Светлана Алексеевна</w:t>
            </w:r>
          </w:p>
        </w:tc>
        <w:tc>
          <w:tcPr>
            <w:tcW w:w="1121" w:type="dxa"/>
            <w:vMerge w:val="restart"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>
              <w:rPr>
                <w:b/>
                <w:sz w:val="15"/>
                <w:szCs w:val="15"/>
                <w:lang w:val="ru-RU"/>
              </w:rPr>
              <w:t>2</w:t>
            </w:r>
          </w:p>
        </w:tc>
      </w:tr>
      <w:tr w:rsidR="001F095F" w:rsidRPr="0055424A" w:rsidTr="00A43A7F">
        <w:trPr>
          <w:trHeight w:val="457"/>
          <w:jc w:val="center"/>
        </w:trPr>
        <w:tc>
          <w:tcPr>
            <w:tcW w:w="1242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1F095F" w:rsidRPr="0055424A" w:rsidRDefault="001F095F" w:rsidP="00A43A7F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1F095F" w:rsidRPr="00C161BC" w:rsidRDefault="001F095F" w:rsidP="00A43A7F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1F095F" w:rsidRPr="009E31E8" w:rsidRDefault="001F095F" w:rsidP="008765F0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Ловчикова Елена Анатольевна</w:t>
            </w:r>
          </w:p>
        </w:tc>
        <w:tc>
          <w:tcPr>
            <w:tcW w:w="1121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  <w:tr w:rsidR="001F095F" w:rsidRPr="0055424A" w:rsidTr="00A43A7F">
        <w:trPr>
          <w:trHeight w:val="401"/>
          <w:jc w:val="center"/>
        </w:trPr>
        <w:tc>
          <w:tcPr>
            <w:tcW w:w="1242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1F095F" w:rsidRPr="0055424A" w:rsidRDefault="001F095F" w:rsidP="00A43A7F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1F095F" w:rsidRPr="00C161BC" w:rsidRDefault="001F095F" w:rsidP="00A43A7F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1F095F" w:rsidRPr="0055424A" w:rsidRDefault="001F095F" w:rsidP="008765F0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 xml:space="preserve">Алдамидзе </w:t>
            </w:r>
            <w:proofErr w:type="spellStart"/>
            <w:r>
              <w:rPr>
                <w:sz w:val="15"/>
                <w:szCs w:val="15"/>
                <w:lang w:val="ru-RU"/>
              </w:rPr>
              <w:t>Ната</w:t>
            </w:r>
            <w:proofErr w:type="spellEnd"/>
            <w:r>
              <w:rPr>
                <w:sz w:val="15"/>
                <w:szCs w:val="15"/>
                <w:lang w:val="ru-RU"/>
              </w:rPr>
              <w:t xml:space="preserve"> </w:t>
            </w:r>
            <w:proofErr w:type="spellStart"/>
            <w:r>
              <w:rPr>
                <w:sz w:val="15"/>
                <w:szCs w:val="15"/>
                <w:lang w:val="ru-RU"/>
              </w:rPr>
              <w:t>Лёвовна</w:t>
            </w:r>
            <w:proofErr w:type="spellEnd"/>
          </w:p>
        </w:tc>
        <w:tc>
          <w:tcPr>
            <w:tcW w:w="1121" w:type="dxa"/>
            <w:vMerge/>
            <w:vAlign w:val="center"/>
          </w:tcPr>
          <w:p w:rsidR="001F095F" w:rsidRPr="0055424A" w:rsidRDefault="001F095F" w:rsidP="00A43A7F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</w:tbl>
    <w:p w:rsidR="000B51F0" w:rsidRPr="00775C8B" w:rsidRDefault="000B51F0" w:rsidP="00E766A1">
      <w:pPr>
        <w:tabs>
          <w:tab w:val="left" w:pos="-567"/>
        </w:tabs>
        <w:rPr>
          <w:sz w:val="26"/>
          <w:szCs w:val="26"/>
          <w:lang w:val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00:DB:13:76:E7:9C:A2:87:BD:E3:76:46:0A:C1:E1:14:AC, действителен с 27.08.2026 10:50:56 по 20.11.2027 10:50:56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15:47:58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УПРАВЛЕНИЮ ИМУЩЕСТВОМ АДМИНИСТРАЦИИ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Алдамидзе Ната Лёвовна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00:F6:F9:1F:F0:71:17:59:18:35:F0:15:68:14:87:64:14, действителен с 10.03.2026 05:44:43 по 03.06.2027 05:44:43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15:49:37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Ловчикова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00:8C:90:42:AC:68:5A:24:A3:88:70:5E:DF:8B:8B:D9:0B, действителен с 18.08.2026 05:12:46 по 11.11.2027 05:12:46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15:50:18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00:DB:13:76:E7:9C:A2:87:BD:E3:76:46:0A:C1:E1:14:AC, действителен с 27.08.2026 10:50:56 по 20.11.2027 10:50:56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15:51:46 МСК</w:t>
      </w:r>
    </w:p>
    <w:sectPr w:rsidR="000B51F0" w:rsidRPr="00775C8B" w:rsidSect="00E31D10">
      <w:headerReference w:type="default" r:id="rId9"/>
      <w:pgSz w:w="11906" w:h="16838"/>
      <w:pgMar w:top="284" w:right="720" w:bottom="426" w:left="720" w:header="4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1D4" w:rsidRDefault="005C61D4">
      <w:r>
        <w:separator/>
      </w:r>
    </w:p>
  </w:endnote>
  <w:endnote w:type="continuationSeparator" w:id="0">
    <w:p w:rsidR="005C61D4" w:rsidRDefault="005C6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1D4" w:rsidRDefault="005C61D4">
      <w:r>
        <w:separator/>
      </w:r>
    </w:p>
  </w:footnote>
  <w:footnote w:type="continuationSeparator" w:id="0">
    <w:p w:rsidR="005C61D4" w:rsidRDefault="005C6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3C0" w:rsidRDefault="00A269F1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02B"/>
    <w:multiLevelType w:val="multilevel"/>
    <w:tmpl w:val="BFEE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93CE5"/>
    <w:multiLevelType w:val="multilevel"/>
    <w:tmpl w:val="D5FE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01C51"/>
    <w:multiLevelType w:val="multilevel"/>
    <w:tmpl w:val="0E44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42846"/>
    <w:multiLevelType w:val="multilevel"/>
    <w:tmpl w:val="7F22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571096"/>
    <w:multiLevelType w:val="multilevel"/>
    <w:tmpl w:val="F79E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8634A6"/>
    <w:multiLevelType w:val="multilevel"/>
    <w:tmpl w:val="E8E2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37B03"/>
    <w:multiLevelType w:val="multilevel"/>
    <w:tmpl w:val="0D82A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DE0A14"/>
    <w:multiLevelType w:val="multilevel"/>
    <w:tmpl w:val="C116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236486"/>
    <w:multiLevelType w:val="multilevel"/>
    <w:tmpl w:val="0AD4B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E7676"/>
    <w:multiLevelType w:val="multilevel"/>
    <w:tmpl w:val="A592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146E9"/>
    <w:multiLevelType w:val="multilevel"/>
    <w:tmpl w:val="16FE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9624C0"/>
    <w:multiLevelType w:val="multilevel"/>
    <w:tmpl w:val="4B4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0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FA"/>
    <w:rsid w:val="000179A0"/>
    <w:rsid w:val="00052231"/>
    <w:rsid w:val="00055479"/>
    <w:rsid w:val="00075359"/>
    <w:rsid w:val="000B51F0"/>
    <w:rsid w:val="000E0963"/>
    <w:rsid w:val="000E7C01"/>
    <w:rsid w:val="000F122C"/>
    <w:rsid w:val="001133F0"/>
    <w:rsid w:val="00121C05"/>
    <w:rsid w:val="00140A9C"/>
    <w:rsid w:val="00173A80"/>
    <w:rsid w:val="00177314"/>
    <w:rsid w:val="00180A1C"/>
    <w:rsid w:val="001938A2"/>
    <w:rsid w:val="001A42FA"/>
    <w:rsid w:val="001B31A8"/>
    <w:rsid w:val="001B39B4"/>
    <w:rsid w:val="001B443F"/>
    <w:rsid w:val="001C6AC3"/>
    <w:rsid w:val="001F095F"/>
    <w:rsid w:val="00224E63"/>
    <w:rsid w:val="00231A1C"/>
    <w:rsid w:val="0025154F"/>
    <w:rsid w:val="002515DD"/>
    <w:rsid w:val="00284814"/>
    <w:rsid w:val="002A0E8E"/>
    <w:rsid w:val="002B1AC0"/>
    <w:rsid w:val="002E5D91"/>
    <w:rsid w:val="00323262"/>
    <w:rsid w:val="0032392A"/>
    <w:rsid w:val="00330E33"/>
    <w:rsid w:val="00332636"/>
    <w:rsid w:val="0033753F"/>
    <w:rsid w:val="003437BB"/>
    <w:rsid w:val="003462B1"/>
    <w:rsid w:val="00357788"/>
    <w:rsid w:val="003621E8"/>
    <w:rsid w:val="0038572A"/>
    <w:rsid w:val="003D0AB8"/>
    <w:rsid w:val="003F72C7"/>
    <w:rsid w:val="004444D9"/>
    <w:rsid w:val="004447B6"/>
    <w:rsid w:val="004558EE"/>
    <w:rsid w:val="0049347E"/>
    <w:rsid w:val="004A0537"/>
    <w:rsid w:val="004C1D77"/>
    <w:rsid w:val="00551C57"/>
    <w:rsid w:val="0055759B"/>
    <w:rsid w:val="0056497C"/>
    <w:rsid w:val="00577AB8"/>
    <w:rsid w:val="00585566"/>
    <w:rsid w:val="00596338"/>
    <w:rsid w:val="005C61D4"/>
    <w:rsid w:val="005C6AE9"/>
    <w:rsid w:val="005F1CC2"/>
    <w:rsid w:val="00603574"/>
    <w:rsid w:val="0060377C"/>
    <w:rsid w:val="006158CE"/>
    <w:rsid w:val="00655A68"/>
    <w:rsid w:val="006622FD"/>
    <w:rsid w:val="006C36C6"/>
    <w:rsid w:val="006F23C0"/>
    <w:rsid w:val="00704ECE"/>
    <w:rsid w:val="00713E76"/>
    <w:rsid w:val="00720D06"/>
    <w:rsid w:val="007223BE"/>
    <w:rsid w:val="00743707"/>
    <w:rsid w:val="0075473A"/>
    <w:rsid w:val="00774849"/>
    <w:rsid w:val="00775C8B"/>
    <w:rsid w:val="00790080"/>
    <w:rsid w:val="007914E8"/>
    <w:rsid w:val="007A44D8"/>
    <w:rsid w:val="007C5310"/>
    <w:rsid w:val="007D5B02"/>
    <w:rsid w:val="008017F8"/>
    <w:rsid w:val="00816DC6"/>
    <w:rsid w:val="008B316F"/>
    <w:rsid w:val="008C79AD"/>
    <w:rsid w:val="009455F6"/>
    <w:rsid w:val="009616E7"/>
    <w:rsid w:val="009816EE"/>
    <w:rsid w:val="009A45E9"/>
    <w:rsid w:val="009B1AF4"/>
    <w:rsid w:val="009B5A8C"/>
    <w:rsid w:val="009D357B"/>
    <w:rsid w:val="009F64D5"/>
    <w:rsid w:val="00A05600"/>
    <w:rsid w:val="00A269F1"/>
    <w:rsid w:val="00A47CCA"/>
    <w:rsid w:val="00A55DD7"/>
    <w:rsid w:val="00A71098"/>
    <w:rsid w:val="00A779DD"/>
    <w:rsid w:val="00A77C21"/>
    <w:rsid w:val="00A8041F"/>
    <w:rsid w:val="00AA6489"/>
    <w:rsid w:val="00AC018A"/>
    <w:rsid w:val="00AC7CE2"/>
    <w:rsid w:val="00B524B9"/>
    <w:rsid w:val="00B55EC3"/>
    <w:rsid w:val="00B74E5C"/>
    <w:rsid w:val="00B761DE"/>
    <w:rsid w:val="00BB7C54"/>
    <w:rsid w:val="00BC2AD0"/>
    <w:rsid w:val="00C22B0C"/>
    <w:rsid w:val="00C30450"/>
    <w:rsid w:val="00C31710"/>
    <w:rsid w:val="00C74AB5"/>
    <w:rsid w:val="00CC7CDE"/>
    <w:rsid w:val="00CF47AB"/>
    <w:rsid w:val="00D0551F"/>
    <w:rsid w:val="00D07881"/>
    <w:rsid w:val="00D253C0"/>
    <w:rsid w:val="00D2707A"/>
    <w:rsid w:val="00D36F03"/>
    <w:rsid w:val="00D7052C"/>
    <w:rsid w:val="00DB24E6"/>
    <w:rsid w:val="00DC3E39"/>
    <w:rsid w:val="00E05C3C"/>
    <w:rsid w:val="00E31D10"/>
    <w:rsid w:val="00E745A2"/>
    <w:rsid w:val="00E7618D"/>
    <w:rsid w:val="00E766A1"/>
    <w:rsid w:val="00E80065"/>
    <w:rsid w:val="00E871EE"/>
    <w:rsid w:val="00EA5D1A"/>
    <w:rsid w:val="00EB5FFD"/>
    <w:rsid w:val="00EC53ED"/>
    <w:rsid w:val="00EF67D8"/>
    <w:rsid w:val="00F14B7E"/>
    <w:rsid w:val="00F56861"/>
    <w:rsid w:val="00F72972"/>
    <w:rsid w:val="00F777BF"/>
    <w:rsid w:val="00F92D25"/>
    <w:rsid w:val="00FC265C"/>
    <w:rsid w:val="00FD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character" w:styleId="ac">
    <w:name w:val="annotation reference"/>
    <w:basedOn w:val="a0"/>
    <w:uiPriority w:val="99"/>
    <w:semiHidden/>
    <w:unhideWhenUsed/>
    <w:rsid w:val="0049347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9347E"/>
  </w:style>
  <w:style w:type="character" w:customStyle="1" w:styleId="ae">
    <w:name w:val="Текст примечания Знак"/>
    <w:basedOn w:val="a0"/>
    <w:link w:val="ad"/>
    <w:uiPriority w:val="99"/>
    <w:semiHidden/>
    <w:rsid w:val="0049347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9347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9347E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table" w:styleId="af1">
    <w:name w:val="Table Grid"/>
    <w:basedOn w:val="a1"/>
    <w:uiPriority w:val="59"/>
    <w:rsid w:val="000F1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header"/>
    <w:basedOn w:val="a"/>
    <w:link w:val="af3"/>
    <w:uiPriority w:val="99"/>
    <w:unhideWhenUsed/>
    <w:rsid w:val="000F122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F122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4">
    <w:name w:val="footer"/>
    <w:basedOn w:val="a"/>
    <w:link w:val="af5"/>
    <w:uiPriority w:val="99"/>
    <w:unhideWhenUsed/>
    <w:rsid w:val="000F122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0F122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customStyle="1" w:styleId="Style1">
    <w:name w:val="Style1"/>
    <w:basedOn w:val="a1"/>
    <w:uiPriority w:val="99"/>
    <w:rsid w:val="002A0E8E"/>
    <w:pPr>
      <w:spacing w:after="0" w:line="240" w:lineRule="auto"/>
    </w:pPr>
    <w:rPr>
      <w:rFonts w:ascii="Tahoma" w:eastAsia="Calibri" w:hAnsi="Tahoma" w:cs="Times New Roman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character" w:customStyle="1" w:styleId="ConsNormal0">
    <w:name w:val="ConsNormal Знак"/>
    <w:link w:val="ConsNormal"/>
    <w:rsid w:val="00FC265C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character" w:styleId="ac">
    <w:name w:val="annotation reference"/>
    <w:basedOn w:val="a0"/>
    <w:uiPriority w:val="99"/>
    <w:semiHidden/>
    <w:unhideWhenUsed/>
    <w:rsid w:val="0049347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9347E"/>
  </w:style>
  <w:style w:type="character" w:customStyle="1" w:styleId="ae">
    <w:name w:val="Текст примечания Знак"/>
    <w:basedOn w:val="a0"/>
    <w:link w:val="ad"/>
    <w:uiPriority w:val="99"/>
    <w:semiHidden/>
    <w:rsid w:val="0049347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9347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9347E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table" w:styleId="af1">
    <w:name w:val="Table Grid"/>
    <w:basedOn w:val="a1"/>
    <w:uiPriority w:val="59"/>
    <w:rsid w:val="000F1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header"/>
    <w:basedOn w:val="a"/>
    <w:link w:val="af3"/>
    <w:uiPriority w:val="99"/>
    <w:unhideWhenUsed/>
    <w:rsid w:val="000F122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F122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4">
    <w:name w:val="footer"/>
    <w:basedOn w:val="a"/>
    <w:link w:val="af5"/>
    <w:uiPriority w:val="99"/>
    <w:unhideWhenUsed/>
    <w:rsid w:val="000F122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0F122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customStyle="1" w:styleId="Style1">
    <w:name w:val="Style1"/>
    <w:basedOn w:val="a1"/>
    <w:uiPriority w:val="99"/>
    <w:rsid w:val="002A0E8E"/>
    <w:pPr>
      <w:spacing w:after="0" w:line="240" w:lineRule="auto"/>
    </w:pPr>
    <w:rPr>
      <w:rFonts w:ascii="Tahoma" w:eastAsia="Calibri" w:hAnsi="Tahoma" w:cs="Times New Roman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character" w:customStyle="1" w:styleId="ConsNormal0">
    <w:name w:val="ConsNormal Знак"/>
    <w:link w:val="ConsNormal"/>
    <w:rsid w:val="00FC265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07B43F-01BD-4D48-B08C-65355360C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</dc:creator>
  <cp:lastModifiedBy>Федорова</cp:lastModifiedBy>
  <cp:revision>2</cp:revision>
  <cp:lastPrinted>2025-04-03T10:27:00Z</cp:lastPrinted>
  <dcterms:created xsi:type="dcterms:W3CDTF">2026-09-22T12:42:00Z</dcterms:created>
  <dcterms:modified xsi:type="dcterms:W3CDTF">2026-09-22T12:42:00Z</dcterms:modified>
</cp:coreProperties>
</file>