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(0864500000226002703)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0864500000226002703-1-1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обл, Тамбов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ТАМБОВСКОЕ ОБЛАСТНОЕ ГОСУДАРСТВЕННОЕ КАЗЕННОЕ УЧРЕЖДЕНИЕ "РЕГИОНАЛЬНЫЙ ЦЕНТР ПО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ГОРОДА КОТОВСКА ТАМБОВСКОЙ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263682500153568250100101770034211244.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15.09.2026 11:55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текущему ремонту автомобильных дорог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538 506.39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Хлусова Людмила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Злобина Лилия Романовна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Карпова Яна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Микаелян Сережа Маратович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Саликова Софья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ФИЛИППОВА МАРИНА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15:25:35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538 506.39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Хлусова Людмила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Саликова Софья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ФИЛИППОВА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КОТОВСКА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Хлусова Людмила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00:BA:92:7D:3F:22:F9:00:68:4B:AB:AD:35:D0:63:80:4E, действителен с 07.10.2025 14:52:25 по 31.12.2026 14:52:25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10:26:56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КОТОВСКА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Саликова Софья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1E:10:15:22:A6:D2:FC:5F:E7:8B:B4:AE:14:DA:65:2E, действителен с 05.08.2026 12:49:53 по 29.10.2027 12:49:53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10:27:19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КОТОВСКА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ФИЛИППОВА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4E:2D:D4:9A:FC:1A:18:96:31:30:96:2D:03:39:67:C2, действителен с 29.10.2025 11:40:30 по 22.01.2027 11:40:30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10:27:47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Якушин Валерий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00:F1:B1:D7:79:FF:FD:46:1C:43:84:02:1B:0A:51:19:B4, действителен с 27.02.2026 05:44:27 по 23.05.2027 05:44:27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10:29:23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