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(0373100119526000299)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0373100119526000299-1-1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261770902428377090100100260990000244.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17:55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расходных материалов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1 296 000.00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Карлова Ольга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Письменный Антон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Рыжикова Лилия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13:29:18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1 296 000.00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Карлова Ольга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Письменный Антон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Рыжикова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Карлова Ольга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00:A9:09:91:D8:50:6F:C6:84:F4:78:64:1E:38:88:07:38, действителен с 20.08.2026 11:31:33 по 13.11.2027 11:31:33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10:04:08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Письменный Антон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79:E4:4B:65:67:68:96:BC:0A:82:FC:B8:23:3E:32:50, действителен с 16.06.2026 08:08:38 по 09.09.2027 08:08:38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10:07:54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Рыжикова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00:EB:99:A6:DB:52:42:39:74:9D:D9:18:46:56:DB:02:06, действителен с 25.06.2026 07:34:19 по 18.09.2027 07:34:19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10:49:59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ТЕРАПИИ И ПРОФИЛАКТИЧЕСКОЙ МЕДИЦИНЫ"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Федотова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2C:6A:4F:D1:37:43:96:F2:CF:75:BC:88:E6:9B:D2:06, действителен с 19.12.2025 07:16:16 по 14.03.2027 07:16:16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11:04:40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