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150" w:rsidRDefault="00437B7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D2150" w:rsidRDefault="00437B7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D2150" w:rsidRDefault="00437B7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(0105500000226001664)</w:t>
      </w:r>
    </w:p>
    <w:p w:rsidR="00ED2150" w:rsidRDefault="00ED215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ED2150">
        <w:tc>
          <w:tcPr>
            <w:tcW w:w="3544" w:type="dxa"/>
            <w:vAlign w:val="bottom"/>
          </w:tcPr>
          <w:p w:rsidR="00ED2150" w:rsidRDefault="00437B7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ED2150" w:rsidRDefault="00ED21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D2150" w:rsidRDefault="00437B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0105500000226001664-1-1</w:t>
            </w:r>
          </w:p>
        </w:tc>
      </w:tr>
      <w:tr w:rsidR="00ED2150">
        <w:tc>
          <w:tcPr>
            <w:tcW w:w="10206" w:type="dxa"/>
            <w:gridSpan w:val="3"/>
            <w:vAlign w:val="bottom"/>
          </w:tcPr>
          <w:p w:rsidR="00ED2150" w:rsidRDefault="00437B7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ED2150" w:rsidRDefault="00ED215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D2150" w:rsidRDefault="00437B7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ED2150">
        <w:tc>
          <w:tcPr>
            <w:tcW w:w="10093" w:type="dxa"/>
            <w:vAlign w:val="center"/>
          </w:tcPr>
          <w:p w:rsidR="00ED2150" w:rsidRDefault="00437B7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ИМОШКАЕВОЙ Э.С."</w:t>
            </w:r>
          </w:p>
        </w:tc>
      </w:tr>
    </w:tbl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262081405681308160100101300012120244. </w:t>
      </w:r>
    </w:p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16:52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(МНН </w:t>
      </w:r>
      <w:proofErr w:type="spellStart"/>
      <w:r>
        <w:t>Алпелисиб</w:t>
      </w:r>
      <w:proofErr w:type="spellEnd"/>
      <w:r>
        <w:t>).</w:t>
      </w:r>
    </w:p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326 301.92</w:t>
      </w:r>
    </w:p>
    <w:p w:rsidR="00094957" w:rsidRPr="00510D6D" w:rsidRDefault="00094957" w:rsidP="00094957">
      <w:pPr>
        <w:pStyle w:val="LO-normal"/>
        <w:numPr>
          <w:ilvl w:val="0"/>
          <w:numId w:val="13"/>
        </w:numPr>
        <w:tabs>
          <w:tab w:val="left" w:pos="686"/>
          <w:tab w:val="left" w:pos="764"/>
          <w:tab w:val="left" w:pos="842"/>
          <w:tab w:val="left" w:pos="1053"/>
        </w:tabs>
        <w:jc w:val="both"/>
        <w:rPr>
          <w:rFonts w:cs="Times New Roman"/>
          <w:color w:val="000000"/>
          <w:sz w:val="22"/>
          <w:szCs w:val="22"/>
        </w:rPr>
      </w:pPr>
      <w:r w:rsidRPr="00510D6D">
        <w:rPr>
          <w:rFonts w:cs="Times New Roman"/>
          <w:sz w:val="22"/>
          <w:szCs w:val="22"/>
        </w:rPr>
        <w:t xml:space="preserve">Состав комиссии по осуществлению закупок: утвержден приказом Службы регулирования контрактной системы в сфере </w:t>
      </w:r>
      <w:r>
        <w:rPr>
          <w:rFonts w:cs="Times New Roman"/>
          <w:sz w:val="22"/>
          <w:szCs w:val="22"/>
        </w:rPr>
        <w:t xml:space="preserve">закупок Республики Калмыкия от </w:t>
      </w:r>
      <w:r w:rsidRPr="00D91065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>6 сентября</w:t>
      </w:r>
      <w:r w:rsidRPr="00510D6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2026 г. № 195 </w:t>
      </w:r>
      <w:proofErr w:type="spellStart"/>
      <w:r w:rsidRPr="00510D6D">
        <w:rPr>
          <w:rFonts w:cs="Times New Roman"/>
          <w:sz w:val="22"/>
          <w:szCs w:val="22"/>
        </w:rPr>
        <w:t>рз</w:t>
      </w:r>
      <w:proofErr w:type="spellEnd"/>
      <w:r w:rsidRPr="00510D6D">
        <w:rPr>
          <w:rFonts w:cs="Times New Roman"/>
          <w:sz w:val="22"/>
          <w:szCs w:val="22"/>
        </w:rPr>
        <w:t xml:space="preserve">. В состав комиссии входит </w:t>
      </w:r>
      <w:r>
        <w:rPr>
          <w:rFonts w:cs="Times New Roman"/>
          <w:sz w:val="22"/>
          <w:szCs w:val="22"/>
        </w:rPr>
        <w:t xml:space="preserve">5 </w:t>
      </w:r>
      <w:r w:rsidRPr="00510D6D">
        <w:rPr>
          <w:rFonts w:cs="Times New Roman"/>
          <w:sz w:val="22"/>
          <w:szCs w:val="22"/>
        </w:rPr>
        <w:t>человек</w:t>
      </w:r>
      <w:r>
        <w:rPr>
          <w:rFonts w:cs="Times New Roman"/>
          <w:sz w:val="22"/>
          <w:szCs w:val="22"/>
        </w:rPr>
        <w:t>.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 xml:space="preserve">Заместитель главного врача по медицинской части Бюджетного учреждения Республики Калмыкия «Республиканский 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proofErr w:type="spellStart"/>
            <w:r>
              <w:t>Босхомджиева</w:t>
            </w:r>
            <w:proofErr w:type="spellEnd"/>
            <w:r>
              <w:t xml:space="preserve"> Мира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 xml:space="preserve">Начальник ПЭО Бюджетного учреждения Республики Калмыкия «Республиканский 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proofErr w:type="spellStart"/>
            <w:r>
              <w:t>Манджиева</w:t>
            </w:r>
            <w:proofErr w:type="spellEnd"/>
            <w:r>
              <w:t xml:space="preserve"> </w:t>
            </w:r>
            <w:proofErr w:type="spellStart"/>
            <w:r>
              <w:t>Байрта</w:t>
            </w:r>
            <w:proofErr w:type="spellEnd"/>
            <w:r>
              <w:t xml:space="preserve">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Начальн</w:t>
            </w:r>
            <w:r>
              <w:t xml:space="preserve">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>Специали</w:t>
            </w:r>
            <w:proofErr w:type="gramStart"/>
            <w:r>
              <w:t>ст в сф</w:t>
            </w:r>
            <w:proofErr w:type="gramEnd"/>
            <w:r>
              <w:t xml:space="preserve">ере закупок ПЭО Бюджетного учреждения Республики Калмыкия «Республиканский </w:t>
            </w:r>
            <w:r>
              <w:lastRenderedPageBreak/>
              <w:t xml:space="preserve">онкологический диспансер им. </w:t>
            </w:r>
            <w:proofErr w:type="spellStart"/>
            <w:r>
              <w:t>Тимошкаевой</w:t>
            </w:r>
            <w:proofErr w:type="spellEnd"/>
            <w:r>
              <w:t xml:space="preserve"> Э.С.»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proofErr w:type="spellStart"/>
            <w:r>
              <w:lastRenderedPageBreak/>
              <w:t>Сюкеева</w:t>
            </w:r>
            <w:proofErr w:type="spellEnd"/>
            <w:r>
              <w:t xml:space="preserve"> Светлана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215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lastRenderedPageBreak/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r>
              <w:t xml:space="preserve">Главный специалист </w:t>
            </w:r>
            <w:proofErr w:type="gramStart"/>
            <w:r>
              <w:t>отдела размещения закупок Службы регули</w:t>
            </w:r>
            <w:r>
              <w:t>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</w:pPr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150" w:rsidRDefault="00437B7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94957" w:rsidRPr="00CC4E0B" w:rsidRDefault="00094957" w:rsidP="00094957">
      <w:pPr>
        <w:pStyle w:val="af4"/>
        <w:keepNext/>
        <w:widowControl w:val="0"/>
        <w:numPr>
          <w:ilvl w:val="0"/>
          <w:numId w:val="13"/>
        </w:numPr>
        <w:spacing w:before="60"/>
        <w:jc w:val="both"/>
        <w:rPr>
          <w:rFonts w:eastAsia="Times New Roman"/>
          <w:lang w:eastAsia="ru-RU"/>
        </w:rPr>
      </w:pPr>
      <w:r w:rsidRPr="00CC4E0B">
        <w:rPr>
          <w:color w:val="000000"/>
        </w:rPr>
        <w:t xml:space="preserve">Заседание проводится в присутствии </w:t>
      </w:r>
      <w:r>
        <w:rPr>
          <w:color w:val="000000"/>
        </w:rPr>
        <w:t xml:space="preserve">5 </w:t>
      </w:r>
      <w:r w:rsidRPr="00CC4E0B">
        <w:rPr>
          <w:color w:val="000000"/>
        </w:rPr>
        <w:t xml:space="preserve">членов комиссии. Кворум обеспечен. В соответствии с  </w:t>
      </w:r>
      <w:proofErr w:type="gramStart"/>
      <w:r w:rsidRPr="00CC4E0B">
        <w:rPr>
          <w:color w:val="000000"/>
        </w:rPr>
        <w:t>ч</w:t>
      </w:r>
      <w:proofErr w:type="gramEnd"/>
      <w:r w:rsidRPr="00CC4E0B">
        <w:rPr>
          <w:color w:val="000000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D2150" w:rsidRDefault="00437B7B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713"/>
        <w:gridCol w:w="2049"/>
        <w:gridCol w:w="1511"/>
        <w:gridCol w:w="1140"/>
        <w:gridCol w:w="1140"/>
      </w:tblGrid>
      <w:tr w:rsidR="00ED2150" w:rsidTr="00094957">
        <w:trPr>
          <w:trHeight w:val="843"/>
        </w:trPr>
        <w:tc>
          <w:tcPr>
            <w:tcW w:w="1293" w:type="dxa"/>
            <w:vAlign w:val="center"/>
          </w:tcPr>
          <w:p w:rsidR="00ED2150" w:rsidRDefault="00437B7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D2150" w:rsidRDefault="00437B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13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ED2150" w:rsidRDefault="00ED21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150" w:rsidRDefault="00437B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D2150" w:rsidRDefault="00ED21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150" w:rsidRDefault="00437B7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D2150" w:rsidRDefault="00ED21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150" w:rsidRDefault="00437B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D2150" w:rsidRDefault="00437B7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D2150" w:rsidTr="00094957">
        <w:trPr>
          <w:trHeight w:val="504"/>
        </w:trPr>
        <w:tc>
          <w:tcPr>
            <w:tcW w:w="1293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D2150" w:rsidRDefault="00437B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16:33:00 (MSK+00:00)</w:t>
            </w:r>
          </w:p>
        </w:tc>
        <w:tc>
          <w:tcPr>
            <w:tcW w:w="1713" w:type="dxa"/>
            <w:vAlign w:val="center"/>
          </w:tcPr>
          <w:p w:rsidR="00ED2150" w:rsidRDefault="00437B7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ED2150" w:rsidRDefault="00ED215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326 301.92</w:t>
            </w:r>
          </w:p>
        </w:tc>
        <w:tc>
          <w:tcPr>
            <w:tcW w:w="1140" w:type="dxa"/>
            <w:vAlign w:val="center"/>
          </w:tcPr>
          <w:p w:rsidR="00ED2150" w:rsidRDefault="00437B7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ED2150" w:rsidRDefault="00437B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D2150" w:rsidRDefault="00437B7B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ED2150">
        <w:trPr>
          <w:trHeight w:val="491"/>
        </w:trPr>
        <w:tc>
          <w:tcPr>
            <w:tcW w:w="4819" w:type="dxa"/>
            <w:vMerge w:val="restart"/>
            <w:noWrap/>
          </w:tcPr>
          <w:p w:rsidR="00ED2150" w:rsidRDefault="00437B7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D2150" w:rsidRDefault="00437B7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D2150" w:rsidRDefault="00ED2150"/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proofErr w:type="spellStart"/>
            <w:r>
              <w:t>Босхомджиева</w:t>
            </w:r>
            <w:proofErr w:type="spellEnd"/>
            <w:r>
              <w:t xml:space="preserve"> Мира Владимировна</w:t>
            </w:r>
          </w:p>
        </w:tc>
        <w:tc>
          <w:tcPr>
            <w:tcW w:w="4819" w:type="dxa"/>
            <w:noWrap/>
            <w:vAlign w:val="center"/>
          </w:tcPr>
          <w:p w:rsidR="00ED2150" w:rsidRDefault="00437B7B">
            <w:r>
              <w:t>Соответствует</w:t>
            </w:r>
          </w:p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proofErr w:type="spellStart"/>
            <w:r>
              <w:t>Манджиева</w:t>
            </w:r>
            <w:proofErr w:type="spellEnd"/>
            <w:r>
              <w:t xml:space="preserve"> </w:t>
            </w:r>
            <w:proofErr w:type="spellStart"/>
            <w:r>
              <w:t>Байрта</w:t>
            </w:r>
            <w:proofErr w:type="spellEnd"/>
            <w:r>
              <w:t xml:space="preserve"> Анатольевна</w:t>
            </w:r>
          </w:p>
        </w:tc>
        <w:tc>
          <w:tcPr>
            <w:tcW w:w="4819" w:type="dxa"/>
            <w:noWrap/>
            <w:vAlign w:val="center"/>
          </w:tcPr>
          <w:p w:rsidR="00ED2150" w:rsidRDefault="00437B7B">
            <w:r>
              <w:t>Соответствует</w:t>
            </w:r>
          </w:p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ED2150" w:rsidRDefault="00437B7B">
            <w:r>
              <w:t>Соответствует</w:t>
            </w:r>
          </w:p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proofErr w:type="spellStart"/>
            <w:r>
              <w:t>Сюкеева</w:t>
            </w:r>
            <w:proofErr w:type="spellEnd"/>
            <w:r>
              <w:t xml:space="preserve"> Светлана Михайловна</w:t>
            </w:r>
          </w:p>
        </w:tc>
        <w:tc>
          <w:tcPr>
            <w:tcW w:w="4819" w:type="dxa"/>
            <w:noWrap/>
            <w:vAlign w:val="center"/>
          </w:tcPr>
          <w:p w:rsidR="00ED2150" w:rsidRDefault="00437B7B">
            <w:r>
              <w:t>Соответствует</w:t>
            </w:r>
          </w:p>
        </w:tc>
      </w:tr>
      <w:tr w:rsidR="00ED2150">
        <w:tc>
          <w:tcPr>
            <w:tcW w:w="4819" w:type="dxa"/>
            <w:noWrap/>
            <w:vAlign w:val="center"/>
          </w:tcPr>
          <w:p w:rsidR="00ED2150" w:rsidRDefault="00437B7B">
            <w:proofErr w:type="spellStart"/>
            <w:r>
              <w:t>Менкенова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ED2150" w:rsidRDefault="00437B7B">
            <w:r>
              <w:t>Соответствует</w:t>
            </w:r>
          </w:p>
        </w:tc>
      </w:tr>
    </w:tbl>
    <w:p w:rsidR="00ED2150" w:rsidRDefault="00437B7B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</w:t>
      </w:r>
      <w:r>
        <w:rPr>
          <w:rFonts w:eastAsia="Times New Roman"/>
          <w:lang w:eastAsia="ru-RU"/>
        </w:rPr>
        <w:t>ка (подрядчика, исполнителя) по электронному запросу котировок признается несостоявшимся.</w:t>
      </w:r>
    </w:p>
    <w:p w:rsidR="00ED2150" w:rsidRDefault="00437B7B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</w:t>
      </w:r>
      <w:r>
        <w:rPr>
          <w:rFonts w:eastAsia="Times New Roman"/>
          <w:lang w:eastAsia="ru-RU"/>
        </w:rPr>
        <w:t xml:space="preserve">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</w:t>
      </w:r>
      <w:r>
        <w:rPr>
          <w:rFonts w:eastAsia="Times New Roman"/>
          <w:lang w:eastAsia="ru-RU"/>
        </w:rPr>
        <w:t xml:space="preserve">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D2150" w:rsidRDefault="00ED215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Босхомджиева Мира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00:A6:77:08:D1:2B:36:03:99:8D:EB:98:28:F7:5F:1C:CB, действителен с 09.09.2026 14:37:32 по 03.12.2027 14:37:32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Байрта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00:9F:61:CA:DD:89:84:A4:C7:6F:02:89:CE:0F:1D:15:79, действителен с 23.04.2026 06:55:06 по 17.07.2027 06:55:06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Сюкеева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55:43:11:61:60:8A:EA:E4:5B:88:15:DB:94:7C:6C:91, действителен с 21.08.2025 06:57:47 по 14.11.2026 06:57:47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Менкенова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6A:6E:71:17:92:8D:4A:85:16:80:3A:78:96:7C:8F:60, действителен с 18.03.2026 12:33:40 по 11.06.2027 12:33:40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37:86:16:16:04:13:BD:BF:CF:5A:43:67:E2:B8:DA:F2, действителен с 28.04.2026 08:15:28 по 22.07.2027 08:15:28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14:41:34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Менкенова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6A:6E:71:17:92:8D:4A:85:16:80:3A:78:96:7C:8F:60, действителен с 18.03.2026 12:33:40 по 11.06.2027 12:33:40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14:51:19 МСК</w:t>
      </w:r>
    </w:p>
    <w:sectPr w:rsidR="00ED2150" w:rsidSect="00ED21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B7B" w:rsidRDefault="00437B7B">
      <w:pPr>
        <w:spacing w:after="0" w:line="240" w:lineRule="auto"/>
      </w:pPr>
      <w:r>
        <w:separator/>
      </w:r>
    </w:p>
  </w:endnote>
  <w:endnote w:type="continuationSeparator" w:id="0">
    <w:p w:rsidR="00437B7B" w:rsidRDefault="00437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B7B" w:rsidRDefault="00437B7B">
      <w:pPr>
        <w:spacing w:after="0" w:line="240" w:lineRule="auto"/>
      </w:pPr>
      <w:r>
        <w:separator/>
      </w:r>
    </w:p>
  </w:footnote>
  <w:footnote w:type="continuationSeparator" w:id="0">
    <w:p w:rsidR="00437B7B" w:rsidRDefault="00437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67D3"/>
    <w:multiLevelType w:val="hybridMultilevel"/>
    <w:tmpl w:val="BCD824D6"/>
    <w:lvl w:ilvl="0" w:tplc="777A05B0">
      <w:start w:val="1"/>
      <w:numFmt w:val="decimal"/>
      <w:lvlText w:val="%1."/>
      <w:lvlJc w:val="left"/>
      <w:pPr>
        <w:ind w:left="720" w:hanging="360"/>
      </w:pPr>
    </w:lvl>
    <w:lvl w:ilvl="1" w:tplc="87C649DE">
      <w:start w:val="1"/>
      <w:numFmt w:val="lowerLetter"/>
      <w:lvlText w:val="%2."/>
      <w:lvlJc w:val="left"/>
      <w:pPr>
        <w:ind w:left="1440" w:hanging="360"/>
      </w:pPr>
    </w:lvl>
    <w:lvl w:ilvl="2" w:tplc="37AE796A">
      <w:start w:val="1"/>
      <w:numFmt w:val="lowerRoman"/>
      <w:lvlText w:val="%3."/>
      <w:lvlJc w:val="right"/>
      <w:pPr>
        <w:ind w:left="2160" w:hanging="180"/>
      </w:pPr>
    </w:lvl>
    <w:lvl w:ilvl="3" w:tplc="35566DD4">
      <w:start w:val="1"/>
      <w:numFmt w:val="decimal"/>
      <w:lvlText w:val="%4."/>
      <w:lvlJc w:val="left"/>
      <w:pPr>
        <w:ind w:left="2880" w:hanging="360"/>
      </w:pPr>
    </w:lvl>
    <w:lvl w:ilvl="4" w:tplc="CCC0912C">
      <w:start w:val="1"/>
      <w:numFmt w:val="lowerLetter"/>
      <w:lvlText w:val="%5."/>
      <w:lvlJc w:val="left"/>
      <w:pPr>
        <w:ind w:left="3600" w:hanging="360"/>
      </w:pPr>
    </w:lvl>
    <w:lvl w:ilvl="5" w:tplc="D2D00E18">
      <w:start w:val="1"/>
      <w:numFmt w:val="lowerRoman"/>
      <w:lvlText w:val="%6."/>
      <w:lvlJc w:val="right"/>
      <w:pPr>
        <w:ind w:left="4320" w:hanging="180"/>
      </w:pPr>
    </w:lvl>
    <w:lvl w:ilvl="6" w:tplc="2D7C4D70">
      <w:start w:val="1"/>
      <w:numFmt w:val="decimal"/>
      <w:lvlText w:val="%7."/>
      <w:lvlJc w:val="left"/>
      <w:pPr>
        <w:ind w:left="5040" w:hanging="360"/>
      </w:pPr>
    </w:lvl>
    <w:lvl w:ilvl="7" w:tplc="2D9C2104">
      <w:start w:val="1"/>
      <w:numFmt w:val="lowerLetter"/>
      <w:lvlText w:val="%8."/>
      <w:lvlJc w:val="left"/>
      <w:pPr>
        <w:ind w:left="5760" w:hanging="360"/>
      </w:pPr>
    </w:lvl>
    <w:lvl w:ilvl="8" w:tplc="E9309DE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E53A6"/>
    <w:multiLevelType w:val="hybridMultilevel"/>
    <w:tmpl w:val="C2F6E812"/>
    <w:lvl w:ilvl="0" w:tplc="B6265B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B3C34E6">
      <w:start w:val="1"/>
      <w:numFmt w:val="lowerLetter"/>
      <w:lvlText w:val="%2."/>
      <w:lvlJc w:val="left"/>
      <w:pPr>
        <w:ind w:left="1440" w:hanging="360"/>
      </w:pPr>
    </w:lvl>
    <w:lvl w:ilvl="2" w:tplc="B98EECBE">
      <w:start w:val="1"/>
      <w:numFmt w:val="lowerRoman"/>
      <w:lvlText w:val="%3."/>
      <w:lvlJc w:val="right"/>
      <w:pPr>
        <w:ind w:left="2160" w:hanging="180"/>
      </w:pPr>
    </w:lvl>
    <w:lvl w:ilvl="3" w:tplc="E00484DE">
      <w:start w:val="1"/>
      <w:numFmt w:val="decimal"/>
      <w:lvlText w:val="%4."/>
      <w:lvlJc w:val="left"/>
      <w:pPr>
        <w:ind w:left="2880" w:hanging="360"/>
      </w:pPr>
    </w:lvl>
    <w:lvl w:ilvl="4" w:tplc="B9B87572">
      <w:start w:val="1"/>
      <w:numFmt w:val="lowerLetter"/>
      <w:lvlText w:val="%5."/>
      <w:lvlJc w:val="left"/>
      <w:pPr>
        <w:ind w:left="3600" w:hanging="360"/>
      </w:pPr>
    </w:lvl>
    <w:lvl w:ilvl="5" w:tplc="2E3860FC">
      <w:start w:val="1"/>
      <w:numFmt w:val="lowerRoman"/>
      <w:lvlText w:val="%6."/>
      <w:lvlJc w:val="right"/>
      <w:pPr>
        <w:ind w:left="4320" w:hanging="180"/>
      </w:pPr>
    </w:lvl>
    <w:lvl w:ilvl="6" w:tplc="0ED69FC2">
      <w:start w:val="1"/>
      <w:numFmt w:val="decimal"/>
      <w:lvlText w:val="%7."/>
      <w:lvlJc w:val="left"/>
      <w:pPr>
        <w:ind w:left="5040" w:hanging="360"/>
      </w:pPr>
    </w:lvl>
    <w:lvl w:ilvl="7" w:tplc="5C6E5380">
      <w:start w:val="1"/>
      <w:numFmt w:val="lowerLetter"/>
      <w:lvlText w:val="%8."/>
      <w:lvlJc w:val="left"/>
      <w:pPr>
        <w:ind w:left="5760" w:hanging="360"/>
      </w:pPr>
    </w:lvl>
    <w:lvl w:ilvl="8" w:tplc="A55078A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F2356"/>
    <w:multiLevelType w:val="hybridMultilevel"/>
    <w:tmpl w:val="39DE82E8"/>
    <w:numStyleLink w:val="1"/>
  </w:abstractNum>
  <w:abstractNum w:abstractNumId="3">
    <w:nsid w:val="1546606F"/>
    <w:multiLevelType w:val="hybridMultilevel"/>
    <w:tmpl w:val="39DE82E8"/>
    <w:numStyleLink w:val="1"/>
  </w:abstractNum>
  <w:abstractNum w:abstractNumId="4">
    <w:nsid w:val="167F45BC"/>
    <w:multiLevelType w:val="hybridMultilevel"/>
    <w:tmpl w:val="39DE82E8"/>
    <w:numStyleLink w:val="1"/>
  </w:abstractNum>
  <w:abstractNum w:abstractNumId="5">
    <w:nsid w:val="1CA509F7"/>
    <w:multiLevelType w:val="hybridMultilevel"/>
    <w:tmpl w:val="0B201C18"/>
    <w:lvl w:ilvl="0" w:tplc="280E28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A4D11C">
      <w:start w:val="1"/>
      <w:numFmt w:val="lowerLetter"/>
      <w:lvlText w:val="%2."/>
      <w:lvlJc w:val="left"/>
      <w:pPr>
        <w:ind w:left="1440" w:hanging="360"/>
      </w:pPr>
    </w:lvl>
    <w:lvl w:ilvl="2" w:tplc="9A44A6A8">
      <w:start w:val="1"/>
      <w:numFmt w:val="lowerRoman"/>
      <w:lvlText w:val="%3."/>
      <w:lvlJc w:val="right"/>
      <w:pPr>
        <w:ind w:left="2160" w:hanging="180"/>
      </w:pPr>
    </w:lvl>
    <w:lvl w:ilvl="3" w:tplc="F2182A9A">
      <w:start w:val="1"/>
      <w:numFmt w:val="decimal"/>
      <w:lvlText w:val="%4."/>
      <w:lvlJc w:val="left"/>
      <w:pPr>
        <w:ind w:left="2880" w:hanging="360"/>
      </w:pPr>
    </w:lvl>
    <w:lvl w:ilvl="4" w:tplc="AAE6C7C4">
      <w:start w:val="1"/>
      <w:numFmt w:val="lowerLetter"/>
      <w:lvlText w:val="%5."/>
      <w:lvlJc w:val="left"/>
      <w:pPr>
        <w:ind w:left="3600" w:hanging="360"/>
      </w:pPr>
    </w:lvl>
    <w:lvl w:ilvl="5" w:tplc="3A763EAA">
      <w:start w:val="1"/>
      <w:numFmt w:val="lowerRoman"/>
      <w:lvlText w:val="%6."/>
      <w:lvlJc w:val="right"/>
      <w:pPr>
        <w:ind w:left="4320" w:hanging="180"/>
      </w:pPr>
    </w:lvl>
    <w:lvl w:ilvl="6" w:tplc="4A1EC2F6">
      <w:start w:val="1"/>
      <w:numFmt w:val="decimal"/>
      <w:lvlText w:val="%7."/>
      <w:lvlJc w:val="left"/>
      <w:pPr>
        <w:ind w:left="5040" w:hanging="360"/>
      </w:pPr>
    </w:lvl>
    <w:lvl w:ilvl="7" w:tplc="E33C01CE">
      <w:start w:val="1"/>
      <w:numFmt w:val="lowerLetter"/>
      <w:lvlText w:val="%8."/>
      <w:lvlJc w:val="left"/>
      <w:pPr>
        <w:ind w:left="5760" w:hanging="360"/>
      </w:pPr>
    </w:lvl>
    <w:lvl w:ilvl="8" w:tplc="9304981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B2A68"/>
    <w:multiLevelType w:val="hybridMultilevel"/>
    <w:tmpl w:val="39DE82E8"/>
    <w:styleLink w:val="1"/>
    <w:lvl w:ilvl="0" w:tplc="619E61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5AE2C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1EAAA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1C0B7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4EEA9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4603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7FC50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6E89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4127B4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A4F531A"/>
    <w:multiLevelType w:val="hybridMultilevel"/>
    <w:tmpl w:val="B4DAB710"/>
    <w:lvl w:ilvl="0" w:tplc="6F42DA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30B1BC">
      <w:start w:val="1"/>
      <w:numFmt w:val="lowerLetter"/>
      <w:lvlText w:val="%2."/>
      <w:lvlJc w:val="left"/>
      <w:pPr>
        <w:ind w:left="1440" w:hanging="360"/>
      </w:pPr>
    </w:lvl>
    <w:lvl w:ilvl="2" w:tplc="EED067AA">
      <w:start w:val="1"/>
      <w:numFmt w:val="lowerRoman"/>
      <w:lvlText w:val="%3."/>
      <w:lvlJc w:val="right"/>
      <w:pPr>
        <w:ind w:left="2160" w:hanging="180"/>
      </w:pPr>
    </w:lvl>
    <w:lvl w:ilvl="3" w:tplc="6ED2EBA2">
      <w:start w:val="1"/>
      <w:numFmt w:val="decimal"/>
      <w:lvlText w:val="%4."/>
      <w:lvlJc w:val="left"/>
      <w:pPr>
        <w:ind w:left="2880" w:hanging="360"/>
      </w:pPr>
    </w:lvl>
    <w:lvl w:ilvl="4" w:tplc="27CAC782">
      <w:start w:val="1"/>
      <w:numFmt w:val="lowerLetter"/>
      <w:lvlText w:val="%5."/>
      <w:lvlJc w:val="left"/>
      <w:pPr>
        <w:ind w:left="3600" w:hanging="360"/>
      </w:pPr>
    </w:lvl>
    <w:lvl w:ilvl="5" w:tplc="79A87F5A">
      <w:start w:val="1"/>
      <w:numFmt w:val="lowerRoman"/>
      <w:lvlText w:val="%6."/>
      <w:lvlJc w:val="right"/>
      <w:pPr>
        <w:ind w:left="4320" w:hanging="180"/>
      </w:pPr>
    </w:lvl>
    <w:lvl w:ilvl="6" w:tplc="442A7924">
      <w:start w:val="1"/>
      <w:numFmt w:val="decimal"/>
      <w:lvlText w:val="%7."/>
      <w:lvlJc w:val="left"/>
      <w:pPr>
        <w:ind w:left="5040" w:hanging="360"/>
      </w:pPr>
    </w:lvl>
    <w:lvl w:ilvl="7" w:tplc="CFA21F32">
      <w:start w:val="1"/>
      <w:numFmt w:val="lowerLetter"/>
      <w:lvlText w:val="%8."/>
      <w:lvlJc w:val="left"/>
      <w:pPr>
        <w:ind w:left="5760" w:hanging="360"/>
      </w:pPr>
    </w:lvl>
    <w:lvl w:ilvl="8" w:tplc="06B8228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1234D"/>
    <w:multiLevelType w:val="hybridMultilevel"/>
    <w:tmpl w:val="39DE82E8"/>
    <w:numStyleLink w:val="1"/>
  </w:abstractNum>
  <w:abstractNum w:abstractNumId="9">
    <w:nsid w:val="2F9F248F"/>
    <w:multiLevelType w:val="hybridMultilevel"/>
    <w:tmpl w:val="5FB06890"/>
    <w:lvl w:ilvl="0" w:tplc="F21CB6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545A80">
      <w:start w:val="1"/>
      <w:numFmt w:val="lowerLetter"/>
      <w:lvlText w:val="%2."/>
      <w:lvlJc w:val="left"/>
      <w:pPr>
        <w:ind w:left="1440" w:hanging="360"/>
      </w:pPr>
    </w:lvl>
    <w:lvl w:ilvl="2" w:tplc="7CCE83E6">
      <w:start w:val="1"/>
      <w:numFmt w:val="lowerRoman"/>
      <w:lvlText w:val="%3."/>
      <w:lvlJc w:val="right"/>
      <w:pPr>
        <w:ind w:left="2160" w:hanging="180"/>
      </w:pPr>
    </w:lvl>
    <w:lvl w:ilvl="3" w:tplc="77BE1C72">
      <w:start w:val="1"/>
      <w:numFmt w:val="decimal"/>
      <w:lvlText w:val="%4."/>
      <w:lvlJc w:val="left"/>
      <w:pPr>
        <w:ind w:left="2880" w:hanging="360"/>
      </w:pPr>
    </w:lvl>
    <w:lvl w:ilvl="4" w:tplc="AD0413D6">
      <w:start w:val="1"/>
      <w:numFmt w:val="lowerLetter"/>
      <w:lvlText w:val="%5."/>
      <w:lvlJc w:val="left"/>
      <w:pPr>
        <w:ind w:left="3600" w:hanging="360"/>
      </w:pPr>
    </w:lvl>
    <w:lvl w:ilvl="5" w:tplc="6ECAA5C6">
      <w:start w:val="1"/>
      <w:numFmt w:val="lowerRoman"/>
      <w:lvlText w:val="%6."/>
      <w:lvlJc w:val="right"/>
      <w:pPr>
        <w:ind w:left="4320" w:hanging="180"/>
      </w:pPr>
    </w:lvl>
    <w:lvl w:ilvl="6" w:tplc="2C6485F4">
      <w:start w:val="1"/>
      <w:numFmt w:val="decimal"/>
      <w:lvlText w:val="%7."/>
      <w:lvlJc w:val="left"/>
      <w:pPr>
        <w:ind w:left="5040" w:hanging="360"/>
      </w:pPr>
    </w:lvl>
    <w:lvl w:ilvl="7" w:tplc="87B4923A">
      <w:start w:val="1"/>
      <w:numFmt w:val="lowerLetter"/>
      <w:lvlText w:val="%8."/>
      <w:lvlJc w:val="left"/>
      <w:pPr>
        <w:ind w:left="5760" w:hanging="360"/>
      </w:pPr>
    </w:lvl>
    <w:lvl w:ilvl="8" w:tplc="363E325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07F75"/>
    <w:multiLevelType w:val="hybridMultilevel"/>
    <w:tmpl w:val="131C8184"/>
    <w:lvl w:ilvl="0" w:tplc="119E37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DCB6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5471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E003B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AA38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9A87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A6B9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4A49D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BE08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44942223"/>
    <w:multiLevelType w:val="hybridMultilevel"/>
    <w:tmpl w:val="88EA0B5E"/>
    <w:lvl w:ilvl="0" w:tplc="706A02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0FA67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31040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C3E45B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1767A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E2CD7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25CCB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26CE5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8EE4AB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F860B02"/>
    <w:multiLevelType w:val="hybridMultilevel"/>
    <w:tmpl w:val="05C6C516"/>
    <w:lvl w:ilvl="0" w:tplc="95126C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F0E1BA">
      <w:start w:val="1"/>
      <w:numFmt w:val="lowerLetter"/>
      <w:lvlText w:val="%2."/>
      <w:lvlJc w:val="left"/>
      <w:pPr>
        <w:ind w:left="1440" w:hanging="360"/>
      </w:pPr>
    </w:lvl>
    <w:lvl w:ilvl="2" w:tplc="2990C5F6">
      <w:start w:val="1"/>
      <w:numFmt w:val="lowerRoman"/>
      <w:lvlText w:val="%3."/>
      <w:lvlJc w:val="right"/>
      <w:pPr>
        <w:ind w:left="2160" w:hanging="180"/>
      </w:pPr>
    </w:lvl>
    <w:lvl w:ilvl="3" w:tplc="27C04862">
      <w:start w:val="1"/>
      <w:numFmt w:val="decimal"/>
      <w:lvlText w:val="%4."/>
      <w:lvlJc w:val="left"/>
      <w:pPr>
        <w:ind w:left="2880" w:hanging="360"/>
      </w:pPr>
    </w:lvl>
    <w:lvl w:ilvl="4" w:tplc="4F8ADD08">
      <w:start w:val="1"/>
      <w:numFmt w:val="lowerLetter"/>
      <w:lvlText w:val="%5."/>
      <w:lvlJc w:val="left"/>
      <w:pPr>
        <w:ind w:left="3600" w:hanging="360"/>
      </w:pPr>
    </w:lvl>
    <w:lvl w:ilvl="5" w:tplc="21A4F198">
      <w:start w:val="1"/>
      <w:numFmt w:val="lowerRoman"/>
      <w:lvlText w:val="%6."/>
      <w:lvlJc w:val="right"/>
      <w:pPr>
        <w:ind w:left="4320" w:hanging="180"/>
      </w:pPr>
    </w:lvl>
    <w:lvl w:ilvl="6" w:tplc="D9063A2A">
      <w:start w:val="1"/>
      <w:numFmt w:val="decimal"/>
      <w:lvlText w:val="%7."/>
      <w:lvlJc w:val="left"/>
      <w:pPr>
        <w:ind w:left="5040" w:hanging="360"/>
      </w:pPr>
    </w:lvl>
    <w:lvl w:ilvl="7" w:tplc="DA16376A">
      <w:start w:val="1"/>
      <w:numFmt w:val="lowerLetter"/>
      <w:lvlText w:val="%8."/>
      <w:lvlJc w:val="left"/>
      <w:pPr>
        <w:ind w:left="5760" w:hanging="360"/>
      </w:pPr>
    </w:lvl>
    <w:lvl w:ilvl="8" w:tplc="24BA578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EC3FD0"/>
    <w:multiLevelType w:val="hybridMultilevel"/>
    <w:tmpl w:val="99340E40"/>
    <w:lvl w:ilvl="0" w:tplc="29BCA0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FF02E46">
      <w:start w:val="1"/>
      <w:numFmt w:val="lowerLetter"/>
      <w:lvlText w:val="%2."/>
      <w:lvlJc w:val="left"/>
      <w:pPr>
        <w:ind w:left="1440" w:hanging="360"/>
      </w:pPr>
    </w:lvl>
    <w:lvl w:ilvl="2" w:tplc="8514D1C4">
      <w:start w:val="1"/>
      <w:numFmt w:val="lowerRoman"/>
      <w:lvlText w:val="%3."/>
      <w:lvlJc w:val="right"/>
      <w:pPr>
        <w:ind w:left="2160" w:hanging="180"/>
      </w:pPr>
    </w:lvl>
    <w:lvl w:ilvl="3" w:tplc="D368B2C0">
      <w:start w:val="1"/>
      <w:numFmt w:val="decimal"/>
      <w:lvlText w:val="%4."/>
      <w:lvlJc w:val="left"/>
      <w:pPr>
        <w:ind w:left="2880" w:hanging="360"/>
      </w:pPr>
    </w:lvl>
    <w:lvl w:ilvl="4" w:tplc="0EDA2668">
      <w:start w:val="1"/>
      <w:numFmt w:val="lowerLetter"/>
      <w:lvlText w:val="%5."/>
      <w:lvlJc w:val="left"/>
      <w:pPr>
        <w:ind w:left="3600" w:hanging="360"/>
      </w:pPr>
    </w:lvl>
    <w:lvl w:ilvl="5" w:tplc="CDBE66FC">
      <w:start w:val="1"/>
      <w:numFmt w:val="lowerRoman"/>
      <w:lvlText w:val="%6."/>
      <w:lvlJc w:val="right"/>
      <w:pPr>
        <w:ind w:left="4320" w:hanging="180"/>
      </w:pPr>
    </w:lvl>
    <w:lvl w:ilvl="6" w:tplc="6AC0C2E8">
      <w:start w:val="1"/>
      <w:numFmt w:val="decimal"/>
      <w:lvlText w:val="%7."/>
      <w:lvlJc w:val="left"/>
      <w:pPr>
        <w:ind w:left="5040" w:hanging="360"/>
      </w:pPr>
    </w:lvl>
    <w:lvl w:ilvl="7" w:tplc="B26E9716">
      <w:start w:val="1"/>
      <w:numFmt w:val="lowerLetter"/>
      <w:lvlText w:val="%8."/>
      <w:lvlJc w:val="left"/>
      <w:pPr>
        <w:ind w:left="5760" w:hanging="360"/>
      </w:pPr>
    </w:lvl>
    <w:lvl w:ilvl="8" w:tplc="B7A2490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155F5B"/>
    <w:multiLevelType w:val="hybridMultilevel"/>
    <w:tmpl w:val="F5C0734C"/>
    <w:lvl w:ilvl="0" w:tplc="BB322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36C908">
      <w:start w:val="1"/>
      <w:numFmt w:val="lowerLetter"/>
      <w:lvlText w:val="%2."/>
      <w:lvlJc w:val="left"/>
      <w:pPr>
        <w:ind w:left="1440" w:hanging="360"/>
      </w:pPr>
    </w:lvl>
    <w:lvl w:ilvl="2" w:tplc="AB903274">
      <w:start w:val="1"/>
      <w:numFmt w:val="lowerRoman"/>
      <w:lvlText w:val="%3."/>
      <w:lvlJc w:val="right"/>
      <w:pPr>
        <w:ind w:left="2160" w:hanging="180"/>
      </w:pPr>
    </w:lvl>
    <w:lvl w:ilvl="3" w:tplc="DD4A2002">
      <w:start w:val="1"/>
      <w:numFmt w:val="decimal"/>
      <w:lvlText w:val="%4."/>
      <w:lvlJc w:val="left"/>
      <w:pPr>
        <w:ind w:left="2880" w:hanging="360"/>
      </w:pPr>
    </w:lvl>
    <w:lvl w:ilvl="4" w:tplc="3E9C52C0">
      <w:start w:val="1"/>
      <w:numFmt w:val="lowerLetter"/>
      <w:lvlText w:val="%5."/>
      <w:lvlJc w:val="left"/>
      <w:pPr>
        <w:ind w:left="3600" w:hanging="360"/>
      </w:pPr>
    </w:lvl>
    <w:lvl w:ilvl="5" w:tplc="001A1D88">
      <w:start w:val="1"/>
      <w:numFmt w:val="lowerRoman"/>
      <w:lvlText w:val="%6."/>
      <w:lvlJc w:val="right"/>
      <w:pPr>
        <w:ind w:left="4320" w:hanging="180"/>
      </w:pPr>
    </w:lvl>
    <w:lvl w:ilvl="6" w:tplc="374CE6F8">
      <w:start w:val="1"/>
      <w:numFmt w:val="decimal"/>
      <w:lvlText w:val="%7."/>
      <w:lvlJc w:val="left"/>
      <w:pPr>
        <w:ind w:left="5040" w:hanging="360"/>
      </w:pPr>
    </w:lvl>
    <w:lvl w:ilvl="7" w:tplc="67F81508">
      <w:start w:val="1"/>
      <w:numFmt w:val="lowerLetter"/>
      <w:lvlText w:val="%8."/>
      <w:lvlJc w:val="left"/>
      <w:pPr>
        <w:ind w:left="5760" w:hanging="360"/>
      </w:pPr>
    </w:lvl>
    <w:lvl w:ilvl="8" w:tplc="2F7AD58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8C3160"/>
    <w:multiLevelType w:val="hybridMultilevel"/>
    <w:tmpl w:val="DCB80306"/>
    <w:lvl w:ilvl="0" w:tplc="4E5A57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EC4F460">
      <w:start w:val="1"/>
      <w:numFmt w:val="lowerLetter"/>
      <w:lvlText w:val="%2."/>
      <w:lvlJc w:val="left"/>
      <w:pPr>
        <w:ind w:left="1440" w:hanging="360"/>
      </w:pPr>
    </w:lvl>
    <w:lvl w:ilvl="2" w:tplc="A9584006">
      <w:start w:val="1"/>
      <w:numFmt w:val="lowerRoman"/>
      <w:lvlText w:val="%3."/>
      <w:lvlJc w:val="right"/>
      <w:pPr>
        <w:ind w:left="2160" w:hanging="180"/>
      </w:pPr>
    </w:lvl>
    <w:lvl w:ilvl="3" w:tplc="AED0EC88">
      <w:start w:val="1"/>
      <w:numFmt w:val="decimal"/>
      <w:lvlText w:val="%4."/>
      <w:lvlJc w:val="left"/>
      <w:pPr>
        <w:ind w:left="2880" w:hanging="360"/>
      </w:pPr>
    </w:lvl>
    <w:lvl w:ilvl="4" w:tplc="BFFEF11E">
      <w:start w:val="1"/>
      <w:numFmt w:val="lowerLetter"/>
      <w:lvlText w:val="%5."/>
      <w:lvlJc w:val="left"/>
      <w:pPr>
        <w:ind w:left="3600" w:hanging="360"/>
      </w:pPr>
    </w:lvl>
    <w:lvl w:ilvl="5" w:tplc="C4A43F94">
      <w:start w:val="1"/>
      <w:numFmt w:val="lowerRoman"/>
      <w:lvlText w:val="%6."/>
      <w:lvlJc w:val="right"/>
      <w:pPr>
        <w:ind w:left="4320" w:hanging="180"/>
      </w:pPr>
    </w:lvl>
    <w:lvl w:ilvl="6" w:tplc="79AC4D9A">
      <w:start w:val="1"/>
      <w:numFmt w:val="decimal"/>
      <w:lvlText w:val="%7."/>
      <w:lvlJc w:val="left"/>
      <w:pPr>
        <w:ind w:left="5040" w:hanging="360"/>
      </w:pPr>
    </w:lvl>
    <w:lvl w:ilvl="7" w:tplc="6AF6F0EA">
      <w:start w:val="1"/>
      <w:numFmt w:val="lowerLetter"/>
      <w:lvlText w:val="%8."/>
      <w:lvlJc w:val="left"/>
      <w:pPr>
        <w:ind w:left="5760" w:hanging="360"/>
      </w:pPr>
    </w:lvl>
    <w:lvl w:ilvl="8" w:tplc="DC6A7C3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EB693A"/>
    <w:multiLevelType w:val="hybridMultilevel"/>
    <w:tmpl w:val="30521CD2"/>
    <w:lvl w:ilvl="0" w:tplc="EDF0D422">
      <w:start w:val="1"/>
      <w:numFmt w:val="decimal"/>
      <w:lvlText w:val="%1."/>
      <w:lvlJc w:val="left"/>
      <w:pPr>
        <w:ind w:left="720" w:hanging="360"/>
      </w:pPr>
    </w:lvl>
    <w:lvl w:ilvl="1" w:tplc="9DC2BAF0">
      <w:start w:val="1"/>
      <w:numFmt w:val="lowerLetter"/>
      <w:lvlText w:val="%2."/>
      <w:lvlJc w:val="left"/>
      <w:pPr>
        <w:ind w:left="1440" w:hanging="360"/>
      </w:pPr>
    </w:lvl>
    <w:lvl w:ilvl="2" w:tplc="0254A9AA">
      <w:start w:val="1"/>
      <w:numFmt w:val="lowerRoman"/>
      <w:lvlText w:val="%3."/>
      <w:lvlJc w:val="right"/>
      <w:pPr>
        <w:ind w:left="2160" w:hanging="180"/>
      </w:pPr>
    </w:lvl>
    <w:lvl w:ilvl="3" w:tplc="793EE226">
      <w:start w:val="1"/>
      <w:numFmt w:val="decimal"/>
      <w:lvlText w:val="%4."/>
      <w:lvlJc w:val="left"/>
      <w:pPr>
        <w:ind w:left="2880" w:hanging="360"/>
      </w:pPr>
    </w:lvl>
    <w:lvl w:ilvl="4" w:tplc="4724A00E">
      <w:start w:val="1"/>
      <w:numFmt w:val="lowerLetter"/>
      <w:lvlText w:val="%5."/>
      <w:lvlJc w:val="left"/>
      <w:pPr>
        <w:ind w:left="3600" w:hanging="360"/>
      </w:pPr>
    </w:lvl>
    <w:lvl w:ilvl="5" w:tplc="A246F082">
      <w:start w:val="1"/>
      <w:numFmt w:val="lowerRoman"/>
      <w:lvlText w:val="%6."/>
      <w:lvlJc w:val="right"/>
      <w:pPr>
        <w:ind w:left="4320" w:hanging="180"/>
      </w:pPr>
    </w:lvl>
    <w:lvl w:ilvl="6" w:tplc="65E2FE72">
      <w:start w:val="1"/>
      <w:numFmt w:val="decimal"/>
      <w:lvlText w:val="%7."/>
      <w:lvlJc w:val="left"/>
      <w:pPr>
        <w:ind w:left="5040" w:hanging="360"/>
      </w:pPr>
    </w:lvl>
    <w:lvl w:ilvl="7" w:tplc="16D098EE">
      <w:start w:val="1"/>
      <w:numFmt w:val="lowerLetter"/>
      <w:lvlText w:val="%8."/>
      <w:lvlJc w:val="left"/>
      <w:pPr>
        <w:ind w:left="5760" w:hanging="360"/>
      </w:pPr>
    </w:lvl>
    <w:lvl w:ilvl="8" w:tplc="8D04779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8A2FCC"/>
    <w:multiLevelType w:val="hybridMultilevel"/>
    <w:tmpl w:val="A9861DBC"/>
    <w:lvl w:ilvl="0" w:tplc="242C1F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820D94">
      <w:start w:val="1"/>
      <w:numFmt w:val="lowerLetter"/>
      <w:lvlText w:val="%2."/>
      <w:lvlJc w:val="left"/>
      <w:pPr>
        <w:ind w:left="1440" w:hanging="360"/>
      </w:pPr>
    </w:lvl>
    <w:lvl w:ilvl="2" w:tplc="3D7AF9CC">
      <w:start w:val="1"/>
      <w:numFmt w:val="lowerRoman"/>
      <w:lvlText w:val="%3."/>
      <w:lvlJc w:val="right"/>
      <w:pPr>
        <w:ind w:left="2160" w:hanging="180"/>
      </w:pPr>
    </w:lvl>
    <w:lvl w:ilvl="3" w:tplc="D33418B0">
      <w:start w:val="1"/>
      <w:numFmt w:val="decimal"/>
      <w:lvlText w:val="%4."/>
      <w:lvlJc w:val="left"/>
      <w:pPr>
        <w:ind w:left="2880" w:hanging="360"/>
      </w:pPr>
    </w:lvl>
    <w:lvl w:ilvl="4" w:tplc="96722988">
      <w:start w:val="1"/>
      <w:numFmt w:val="lowerLetter"/>
      <w:lvlText w:val="%5."/>
      <w:lvlJc w:val="left"/>
      <w:pPr>
        <w:ind w:left="3600" w:hanging="360"/>
      </w:pPr>
    </w:lvl>
    <w:lvl w:ilvl="5" w:tplc="93C69DF4">
      <w:start w:val="1"/>
      <w:numFmt w:val="lowerRoman"/>
      <w:lvlText w:val="%6."/>
      <w:lvlJc w:val="right"/>
      <w:pPr>
        <w:ind w:left="4320" w:hanging="180"/>
      </w:pPr>
    </w:lvl>
    <w:lvl w:ilvl="6" w:tplc="0E24F574">
      <w:start w:val="1"/>
      <w:numFmt w:val="decimal"/>
      <w:lvlText w:val="%7."/>
      <w:lvlJc w:val="left"/>
      <w:pPr>
        <w:ind w:left="5040" w:hanging="360"/>
      </w:pPr>
    </w:lvl>
    <w:lvl w:ilvl="7" w:tplc="06BE1106">
      <w:start w:val="1"/>
      <w:numFmt w:val="lowerLetter"/>
      <w:lvlText w:val="%8."/>
      <w:lvlJc w:val="left"/>
      <w:pPr>
        <w:ind w:left="5760" w:hanging="360"/>
      </w:pPr>
    </w:lvl>
    <w:lvl w:ilvl="8" w:tplc="7136C8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11"/>
  </w:num>
  <w:num w:numId="8">
    <w:abstractNumId w:val="13"/>
  </w:num>
  <w:num w:numId="9">
    <w:abstractNumId w:val="16"/>
  </w:num>
  <w:num w:numId="10">
    <w:abstractNumId w:val="1"/>
  </w:num>
  <w:num w:numId="11">
    <w:abstractNumId w:val="6"/>
  </w:num>
  <w:num w:numId="12">
    <w:abstractNumId w:val="4"/>
  </w:num>
  <w:num w:numId="13">
    <w:abstractNumId w:val="3"/>
  </w:num>
  <w:num w:numId="14">
    <w:abstractNumId w:val="8"/>
  </w:num>
  <w:num w:numId="15">
    <w:abstractNumId w:val="2"/>
  </w:num>
  <w:num w:numId="16">
    <w:abstractNumId w:val="0"/>
  </w:num>
  <w:num w:numId="17">
    <w:abstractNumId w:val="12"/>
  </w:num>
  <w:num w:numId="18">
    <w:abstractNumId w:val="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150"/>
    <w:rsid w:val="00094957"/>
    <w:rsid w:val="00437B7B"/>
    <w:rsid w:val="00ED2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150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D215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D215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D215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D215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D215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D215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D215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D215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D215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D2150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D2150"/>
    <w:rPr>
      <w:sz w:val="24"/>
      <w:szCs w:val="24"/>
    </w:rPr>
  </w:style>
  <w:style w:type="character" w:customStyle="1" w:styleId="QuoteChar">
    <w:name w:val="Quote Char"/>
    <w:link w:val="2"/>
    <w:uiPriority w:val="29"/>
    <w:rsid w:val="00ED2150"/>
    <w:rPr>
      <w:i/>
    </w:rPr>
  </w:style>
  <w:style w:type="character" w:customStyle="1" w:styleId="IntenseQuoteChar">
    <w:name w:val="Intense Quote Char"/>
    <w:link w:val="a5"/>
    <w:uiPriority w:val="30"/>
    <w:rsid w:val="00ED2150"/>
    <w:rPr>
      <w:i/>
    </w:rPr>
  </w:style>
  <w:style w:type="character" w:customStyle="1" w:styleId="HeaderChar">
    <w:name w:val="Header Char"/>
    <w:basedOn w:val="a0"/>
    <w:link w:val="Header"/>
    <w:uiPriority w:val="99"/>
    <w:rsid w:val="00ED2150"/>
  </w:style>
  <w:style w:type="character" w:customStyle="1" w:styleId="CaptionChar">
    <w:name w:val="Caption Char"/>
    <w:link w:val="Footer"/>
    <w:uiPriority w:val="99"/>
    <w:rsid w:val="00ED2150"/>
  </w:style>
  <w:style w:type="character" w:customStyle="1" w:styleId="FootnoteTextChar">
    <w:name w:val="Footnote Text Char"/>
    <w:link w:val="a6"/>
    <w:uiPriority w:val="99"/>
    <w:rsid w:val="00ED2150"/>
    <w:rPr>
      <w:sz w:val="18"/>
    </w:rPr>
  </w:style>
  <w:style w:type="character" w:customStyle="1" w:styleId="EndnoteTextChar">
    <w:name w:val="Endnote Text Char"/>
    <w:link w:val="a7"/>
    <w:uiPriority w:val="99"/>
    <w:rsid w:val="00ED2150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ED215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D215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D215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D215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D215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D215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D215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D215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D215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ED215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D2150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D2150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D2150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D2150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D2150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D215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D2150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D2150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ED2150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ED2150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ED2150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ED2150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D2150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D2150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ED215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ED2150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ED215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ED2150"/>
  </w:style>
  <w:style w:type="paragraph" w:customStyle="1" w:styleId="Footer">
    <w:name w:val="Footer"/>
    <w:basedOn w:val="a"/>
    <w:link w:val="ac"/>
    <w:uiPriority w:val="99"/>
    <w:unhideWhenUsed/>
    <w:rsid w:val="00ED215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D215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D2150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ED2150"/>
  </w:style>
  <w:style w:type="table" w:customStyle="1" w:styleId="TableGridLight">
    <w:name w:val="Table Grid Light"/>
    <w:basedOn w:val="a1"/>
    <w:uiPriority w:val="59"/>
    <w:rsid w:val="00ED215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D215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D21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D215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D21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ED2150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ED2150"/>
    <w:rPr>
      <w:sz w:val="18"/>
    </w:rPr>
  </w:style>
  <w:style w:type="character" w:styleId="ae">
    <w:name w:val="footnote reference"/>
    <w:basedOn w:val="a0"/>
    <w:uiPriority w:val="99"/>
    <w:unhideWhenUsed/>
    <w:rsid w:val="00ED2150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ED2150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ED2150"/>
    <w:rPr>
      <w:sz w:val="20"/>
    </w:rPr>
  </w:style>
  <w:style w:type="character" w:styleId="af0">
    <w:name w:val="endnote reference"/>
    <w:basedOn w:val="a0"/>
    <w:uiPriority w:val="99"/>
    <w:semiHidden/>
    <w:unhideWhenUsed/>
    <w:rsid w:val="00ED2150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D2150"/>
    <w:pPr>
      <w:spacing w:after="57"/>
    </w:pPr>
  </w:style>
  <w:style w:type="paragraph" w:styleId="22">
    <w:name w:val="toc 2"/>
    <w:basedOn w:val="a"/>
    <w:next w:val="a"/>
    <w:uiPriority w:val="39"/>
    <w:unhideWhenUsed/>
    <w:rsid w:val="00ED215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D2150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D2150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D2150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D2150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D2150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D2150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D2150"/>
    <w:pPr>
      <w:spacing w:after="57"/>
      <w:ind w:left="2268"/>
    </w:pPr>
  </w:style>
  <w:style w:type="paragraph" w:styleId="af1">
    <w:name w:val="TOC Heading"/>
    <w:uiPriority w:val="39"/>
    <w:unhideWhenUsed/>
    <w:rsid w:val="00ED2150"/>
  </w:style>
  <w:style w:type="paragraph" w:styleId="af2">
    <w:name w:val="table of figures"/>
    <w:basedOn w:val="a"/>
    <w:next w:val="a"/>
    <w:uiPriority w:val="99"/>
    <w:unhideWhenUsed/>
    <w:rsid w:val="00ED2150"/>
    <w:pPr>
      <w:spacing w:after="0"/>
    </w:pPr>
  </w:style>
  <w:style w:type="paragraph" w:customStyle="1" w:styleId="ListParagraph1">
    <w:name w:val="List Paragraph1"/>
    <w:basedOn w:val="a"/>
    <w:rsid w:val="00ED2150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ED215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D2150"/>
    <w:pPr>
      <w:ind w:left="720"/>
      <w:contextualSpacing/>
    </w:pPr>
  </w:style>
  <w:style w:type="paragraph" w:styleId="af5">
    <w:name w:val="No Spacing"/>
    <w:uiPriority w:val="1"/>
    <w:qFormat/>
    <w:rsid w:val="00ED2150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ED2150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ED2150"/>
    <w:rPr>
      <w:color w:val="0000FF"/>
      <w:u w:val="single"/>
    </w:rPr>
  </w:style>
  <w:style w:type="paragraph" w:customStyle="1" w:styleId="LO-normal">
    <w:name w:val="LO-normal"/>
    <w:qFormat/>
    <w:rsid w:val="00094957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3794</Characters>
  <Application>Microsoft Office Word</Application>
  <DocSecurity>0</DocSecurity>
  <Lines>31</Lines>
  <Paragraphs>8</Paragraphs>
  <ScaleCrop>false</ScaleCrop>
  <Company/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MenkenovaDV</dc:creator>
  <cp:lastModifiedBy>MenkenovaDV</cp:lastModifiedBy>
  <cp:revision>2</cp:revision>
  <dcterms:created xsi:type="dcterms:W3CDTF">2026-09-23T10:52:00Z</dcterms:created>
  <dcterms:modified xsi:type="dcterms:W3CDTF">2026-09-23T10:52:00Z</dcterms:modified>
</cp:coreProperties>
</file>