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51D05" w14:textId="77777777" w:rsidR="00CB2A9C" w:rsidRDefault="00B225A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9773370" w14:textId="77777777" w:rsidR="00CB2A9C" w:rsidRDefault="00B225A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CFD3BCE" w14:textId="77777777" w:rsidR="00CB2A9C" w:rsidRDefault="00B225A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(0174500001126005542)</w:t>
      </w:r>
    </w:p>
    <w:p w14:paraId="19EC5229" w14:textId="77777777" w:rsidR="00CB2A9C" w:rsidRDefault="00CB2A9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B2A9C" w14:paraId="070CF091" w14:textId="77777777">
        <w:tc>
          <w:tcPr>
            <w:tcW w:w="3544" w:type="dxa"/>
            <w:vAlign w:val="bottom"/>
          </w:tcPr>
          <w:p w14:paraId="1A18C058" w14:textId="77777777" w:rsidR="00CB2A9C" w:rsidRDefault="00B225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4297B474" w14:textId="77777777" w:rsidR="00CB2A9C" w:rsidRDefault="00CB2A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0F2A0BA" w14:textId="77777777" w:rsidR="00CB2A9C" w:rsidRDefault="00B225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0174500001126005542-1-1</w:t>
            </w:r>
          </w:p>
        </w:tc>
      </w:tr>
    </w:tbl>
    <w:p w14:paraId="16759ADC" w14:textId="77777777" w:rsidR="00CB2A9C" w:rsidRDefault="00CB2A9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8C29588" w14:textId="77777777" w:rsidR="00CB2A9C" w:rsidRDefault="00B225A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BEF514F" w14:textId="77777777" w:rsidR="00CB2A9C" w:rsidRDefault="00B225A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ДЕПАРТАМЕНТ АДМИНИСТРАТИВНО-ХОЗЯЙСТВЕННОГО ОБЕСПЕЧЕНИЯ ИСПОЛНИТЕЛЬНЫХ ОРГАНОВ ГОРОДА СЕВАСТОПОЛЯ.</w:t>
      </w:r>
    </w:p>
    <w:p w14:paraId="470F0171" w14:textId="77777777" w:rsidR="00CB2A9C" w:rsidRDefault="00B225A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B2A9C" w14:paraId="7C528339" w14:textId="77777777">
        <w:tc>
          <w:tcPr>
            <w:tcW w:w="10093" w:type="dxa"/>
            <w:vAlign w:val="center"/>
          </w:tcPr>
          <w:p w14:paraId="25B7194E" w14:textId="77777777" w:rsidR="00CB2A9C" w:rsidRDefault="00B225A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КУЛЬТУРЫ ГОРОДА СЕВАСТОПОЛЯ "БАЛАКЛАВСКИЙ ДВОРЕЦ КУЛЬТУРЫ"</w:t>
            </w:r>
          </w:p>
        </w:tc>
      </w:tr>
    </w:tbl>
    <w:p w14:paraId="04812343" w14:textId="77777777" w:rsidR="00CB2A9C" w:rsidRDefault="00B225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262920250024292020100100240040000244. </w:t>
      </w:r>
    </w:p>
    <w:p w14:paraId="69327710" w14:textId="1B02BF33" w:rsidR="00CB2A9C" w:rsidRDefault="00B225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12:31 </w:t>
      </w:r>
      <w:r>
        <w:t xml:space="preserve">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00E83B8" w14:textId="35595253" w:rsidR="00CB2A9C" w:rsidRDefault="00B225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канцелярских товаров (блоки для записей,</w:t>
      </w:r>
      <w:r w:rsidR="0031799F">
        <w:t xml:space="preserve"> </w:t>
      </w:r>
      <w:r>
        <w:t>клейкие закладки пластиковые,</w:t>
      </w:r>
      <w:r w:rsidR="0031799F">
        <w:t xml:space="preserve"> </w:t>
      </w:r>
      <w:r>
        <w:t>папка картонная,</w:t>
      </w:r>
      <w:r w:rsidR="0031799F">
        <w:t xml:space="preserve"> </w:t>
      </w:r>
      <w:r>
        <w:t>файл-вкладыш,</w:t>
      </w:r>
      <w:r w:rsidR="0031799F">
        <w:t xml:space="preserve"> </w:t>
      </w:r>
      <w:r>
        <w:t>папка пла</w:t>
      </w:r>
      <w:r>
        <w:t>стиковая,</w:t>
      </w:r>
      <w:r w:rsidR="0031799F">
        <w:t xml:space="preserve"> </w:t>
      </w:r>
      <w:r>
        <w:t>ежедневник,</w:t>
      </w:r>
      <w:r w:rsidR="0031799F">
        <w:t xml:space="preserve"> </w:t>
      </w:r>
      <w:r>
        <w:t>тетрадь различного назначения,</w:t>
      </w:r>
      <w:r w:rsidR="0031799F">
        <w:t xml:space="preserve"> </w:t>
      </w:r>
      <w:r>
        <w:t>альбом для рисования,</w:t>
      </w:r>
      <w:r w:rsidR="0031799F">
        <w:t xml:space="preserve"> </w:t>
      </w:r>
      <w:r>
        <w:t>краска штемпельная,</w:t>
      </w:r>
      <w:r w:rsidR="0031799F">
        <w:t xml:space="preserve"> </w:t>
      </w:r>
      <w:r>
        <w:t>мел канцелярский).</w:t>
      </w:r>
    </w:p>
    <w:p w14:paraId="57DFFAB1" w14:textId="77777777" w:rsidR="00CB2A9C" w:rsidRDefault="00B225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177 272.66</w:t>
      </w:r>
    </w:p>
    <w:p w14:paraId="46A131C4" w14:textId="77777777" w:rsidR="00CB2A9C" w:rsidRDefault="00CB2A9C">
      <w:pPr>
        <w:widowControl w:val="0"/>
        <w:spacing w:before="60" w:after="0" w:line="240" w:lineRule="auto"/>
      </w:pPr>
    </w:p>
    <w:p w14:paraId="30FF0166" w14:textId="77777777" w:rsidR="00CB2A9C" w:rsidRDefault="00B225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86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4128"/>
        <w:gridCol w:w="1984"/>
      </w:tblGrid>
      <w:tr w:rsidR="00B9146E" w14:paraId="5F9A6CFD" w14:textId="77777777" w:rsidTr="00B9146E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56DB0" w14:textId="77777777" w:rsidR="00B9146E" w:rsidRDefault="00B9146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6853E" w14:textId="77777777" w:rsidR="00B9146E" w:rsidRDefault="00B9146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281CC" w14:textId="77777777" w:rsidR="00B9146E" w:rsidRDefault="00B9146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9146E" w14:paraId="7D11A7F7" w14:textId="77777777" w:rsidTr="00B9146E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405BE" w14:textId="77777777" w:rsidR="00B9146E" w:rsidRDefault="00B9146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A31E0" w14:textId="77777777" w:rsidR="00B9146E" w:rsidRDefault="00B9146E">
            <w:pPr>
              <w:spacing w:after="0" w:line="240" w:lineRule="auto"/>
              <w:jc w:val="left"/>
            </w:pPr>
            <w:proofErr w:type="spellStart"/>
            <w:r>
              <w:t>Трачук</w:t>
            </w:r>
            <w:proofErr w:type="spellEnd"/>
            <w:r>
              <w:t xml:space="preserve"> Валерия Олеговна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84A93" w14:textId="77777777" w:rsidR="00B9146E" w:rsidRDefault="00B9146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9146E" w14:paraId="3984BBDD" w14:textId="77777777" w:rsidTr="00B9146E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5A246" w14:textId="77777777" w:rsidR="00B9146E" w:rsidRDefault="00B9146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C31BF" w14:textId="77777777" w:rsidR="00B9146E" w:rsidRDefault="00B9146E">
            <w:pPr>
              <w:spacing w:after="0" w:line="240" w:lineRule="auto"/>
              <w:jc w:val="left"/>
            </w:pPr>
            <w:r>
              <w:t>Калабухова Дарья 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D3FC9" w14:textId="77777777" w:rsidR="00B9146E" w:rsidRDefault="00B9146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9146E" w14:paraId="37CA567F" w14:textId="77777777" w:rsidTr="00B9146E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7EFD1" w14:textId="77777777" w:rsidR="00B9146E" w:rsidRDefault="00B9146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3A051" w14:textId="77777777" w:rsidR="00B9146E" w:rsidRDefault="00B9146E">
            <w:pPr>
              <w:spacing w:after="0" w:line="240" w:lineRule="auto"/>
              <w:jc w:val="left"/>
            </w:pPr>
            <w:r>
              <w:t>Шапошникова Анна Леонидовна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A16D3" w14:textId="77777777" w:rsidR="00B9146E" w:rsidRDefault="00B9146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86528AA" w14:textId="77777777" w:rsidR="00CB2A9C" w:rsidRDefault="00B225A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BD5FC7E" w14:textId="77777777" w:rsidR="00CB2A9C" w:rsidRDefault="00B225A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623"/>
        <w:gridCol w:w="1263"/>
        <w:gridCol w:w="1140"/>
        <w:gridCol w:w="1140"/>
      </w:tblGrid>
      <w:tr w:rsidR="00CB2A9C" w14:paraId="020DE426" w14:textId="77777777" w:rsidTr="003A5ED2">
        <w:trPr>
          <w:trHeight w:val="843"/>
        </w:trPr>
        <w:tc>
          <w:tcPr>
            <w:tcW w:w="1293" w:type="dxa"/>
            <w:vAlign w:val="center"/>
          </w:tcPr>
          <w:p w14:paraId="2B44357B" w14:textId="77777777" w:rsidR="00CB2A9C" w:rsidRDefault="00B225A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72C48300" w14:textId="77777777" w:rsidR="00CB2A9C" w:rsidRDefault="00B225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7E2969A" w14:textId="77777777" w:rsidR="00CB2A9C" w:rsidRDefault="00B225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14:paraId="4AB878AC" w14:textId="77777777" w:rsidR="00CB2A9C" w:rsidRDefault="00B225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23" w:type="dxa"/>
            <w:vAlign w:val="center"/>
          </w:tcPr>
          <w:p w14:paraId="21FA3986" w14:textId="77777777" w:rsidR="00CB2A9C" w:rsidRDefault="00CB2A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77D97C2" w14:textId="77777777" w:rsidR="00CB2A9C" w:rsidRDefault="00B225A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14:paraId="4833AB4B" w14:textId="77777777" w:rsidR="00CB2A9C" w:rsidRDefault="00CB2A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13F3078" w14:textId="77777777" w:rsidR="00CB2A9C" w:rsidRDefault="00B225A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7033255C" w14:textId="77777777" w:rsidR="00CB2A9C" w:rsidRDefault="00CB2A9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52D3C59" w14:textId="77777777" w:rsidR="00CB2A9C" w:rsidRDefault="00B225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6371065C" w14:textId="77777777" w:rsidR="00CB2A9C" w:rsidRDefault="00B225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B2A9C" w14:paraId="27CA51E4" w14:textId="77777777" w:rsidTr="003A5ED2">
        <w:trPr>
          <w:trHeight w:val="504"/>
        </w:trPr>
        <w:tc>
          <w:tcPr>
            <w:tcW w:w="1293" w:type="dxa"/>
            <w:vAlign w:val="center"/>
          </w:tcPr>
          <w:p w14:paraId="69F6286B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60" w:type="dxa"/>
            <w:vAlign w:val="center"/>
          </w:tcPr>
          <w:p w14:paraId="23798DEE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0946B403" w14:textId="07740A53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22:54:09 </w:t>
            </w:r>
          </w:p>
        </w:tc>
        <w:tc>
          <w:tcPr>
            <w:tcW w:w="1387" w:type="dxa"/>
            <w:vAlign w:val="center"/>
          </w:tcPr>
          <w:p w14:paraId="787494AE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23" w:type="dxa"/>
            <w:vAlign w:val="center"/>
          </w:tcPr>
          <w:p w14:paraId="2B78BCE4" w14:textId="27EF15D3" w:rsidR="00CB2A9C" w:rsidRDefault="0031799F" w:rsidP="003179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263" w:type="dxa"/>
            <w:vAlign w:val="center"/>
          </w:tcPr>
          <w:p w14:paraId="51F33D09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110 000.00</w:t>
            </w:r>
          </w:p>
        </w:tc>
        <w:tc>
          <w:tcPr>
            <w:tcW w:w="1140" w:type="dxa"/>
            <w:vAlign w:val="center"/>
          </w:tcPr>
          <w:p w14:paraId="7B7963AC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- 37.95 %</w:t>
            </w:r>
          </w:p>
        </w:tc>
        <w:tc>
          <w:tcPr>
            <w:tcW w:w="1140" w:type="dxa"/>
            <w:vAlign w:val="center"/>
          </w:tcPr>
          <w:p w14:paraId="7AF1C2C7" w14:textId="77777777" w:rsidR="00CB2A9C" w:rsidRDefault="00B225AC">
            <w:pPr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B2A9C" w14:paraId="1F9AC1A0" w14:textId="77777777" w:rsidTr="003A5ED2">
        <w:trPr>
          <w:trHeight w:val="504"/>
        </w:trPr>
        <w:tc>
          <w:tcPr>
            <w:tcW w:w="1293" w:type="dxa"/>
            <w:vAlign w:val="center"/>
          </w:tcPr>
          <w:p w14:paraId="17B46C93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7FB60795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054DEA93" w14:textId="09BCB91E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14:27:47 </w:t>
            </w:r>
          </w:p>
        </w:tc>
        <w:tc>
          <w:tcPr>
            <w:tcW w:w="1387" w:type="dxa"/>
            <w:vAlign w:val="center"/>
          </w:tcPr>
          <w:p w14:paraId="192CBE3B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23" w:type="dxa"/>
            <w:vAlign w:val="center"/>
          </w:tcPr>
          <w:p w14:paraId="648A9315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Согласно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"а" п.2 ч.4 ст.14 Федерального За</w:t>
            </w:r>
            <w:r>
              <w:rPr>
                <w:rFonts w:eastAsia="Times New Roman"/>
                <w:sz w:val="22"/>
                <w:szCs w:val="22"/>
              </w:rPr>
              <w:t>кона от 05.04.2013 N 44-ФЗ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</w:t>
            </w:r>
            <w:r>
              <w:rPr>
                <w:rFonts w:eastAsia="Times New Roman"/>
                <w:sz w:val="22"/>
                <w:szCs w:val="22"/>
              </w:rPr>
              <w:t xml:space="preserve">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   В заявке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участника  в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позици</w:t>
            </w:r>
            <w:r>
              <w:rPr>
                <w:rFonts w:eastAsia="Times New Roman"/>
                <w:sz w:val="22"/>
                <w:szCs w:val="22"/>
              </w:rPr>
              <w:t>и 2, 6, 8 страной происхождения товара указана Китайская Народная Республика. По позициям 1, 3, 7, 9-18 не подтверждена страна происхождения товара, а именно не предоставлены номер реестровой записи из реестра российской промышленной продукции или евразийс</w:t>
            </w:r>
            <w:r>
              <w:rPr>
                <w:rFonts w:eastAsia="Times New Roman"/>
                <w:sz w:val="22"/>
                <w:szCs w:val="22"/>
              </w:rPr>
              <w:t>кого реестра промышленных товаров или сертификат о происхождении товара.</w:t>
            </w:r>
          </w:p>
        </w:tc>
        <w:tc>
          <w:tcPr>
            <w:tcW w:w="1263" w:type="dxa"/>
            <w:vAlign w:val="center"/>
          </w:tcPr>
          <w:p w14:paraId="33396891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77 000.00</w:t>
            </w:r>
          </w:p>
        </w:tc>
        <w:tc>
          <w:tcPr>
            <w:tcW w:w="1140" w:type="dxa"/>
            <w:vAlign w:val="center"/>
          </w:tcPr>
          <w:p w14:paraId="3C6D57A5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- 56.56 %</w:t>
            </w:r>
          </w:p>
        </w:tc>
        <w:tc>
          <w:tcPr>
            <w:tcW w:w="1140" w:type="dxa"/>
            <w:vAlign w:val="center"/>
          </w:tcPr>
          <w:p w14:paraId="49C82E08" w14:textId="77777777" w:rsidR="00CB2A9C" w:rsidRDefault="00CB2A9C">
            <w:pPr>
              <w:rPr>
                <w:sz w:val="22"/>
                <w:szCs w:val="22"/>
              </w:rPr>
            </w:pPr>
          </w:p>
        </w:tc>
      </w:tr>
      <w:tr w:rsidR="00CB2A9C" w14:paraId="234B1BB7" w14:textId="77777777" w:rsidTr="003A5ED2">
        <w:trPr>
          <w:trHeight w:val="504"/>
        </w:trPr>
        <w:tc>
          <w:tcPr>
            <w:tcW w:w="1293" w:type="dxa"/>
            <w:vAlign w:val="center"/>
          </w:tcPr>
          <w:p w14:paraId="0F02CD00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vAlign w:val="center"/>
          </w:tcPr>
          <w:p w14:paraId="797F437A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24C8E4B" w14:textId="281678C2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18:45:48 </w:t>
            </w:r>
          </w:p>
        </w:tc>
        <w:tc>
          <w:tcPr>
            <w:tcW w:w="1387" w:type="dxa"/>
            <w:vAlign w:val="center"/>
          </w:tcPr>
          <w:p w14:paraId="6DFB872B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23" w:type="dxa"/>
            <w:vAlign w:val="center"/>
          </w:tcPr>
          <w:p w14:paraId="657D781A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п.4 ч.12 ст.48 44-ФЗ - в случаях, предусмотренных статьей 14 Федерального закона 44-ФЗ (за исключением случая, пред</w:t>
            </w:r>
            <w:r>
              <w:rPr>
                <w:rFonts w:eastAsia="Times New Roman"/>
                <w:sz w:val="22"/>
                <w:szCs w:val="22"/>
              </w:rPr>
              <w:t xml:space="preserve">усмотренного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Согласно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"а" п.2 ч.4 ст.14 Федерального Закона от 05.04.2013 N 44-ФЗ все заявки на участие в закупке, содержащие предложения о поставке товара, происходящего</w:t>
            </w:r>
            <w:r>
              <w:rPr>
                <w:rFonts w:eastAsia="Times New Roman"/>
                <w:sz w:val="22"/>
                <w:szCs w:val="22"/>
              </w:rPr>
              <w:t xml:space="preserve">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</w:t>
            </w:r>
            <w:r>
              <w:rPr>
                <w:rFonts w:eastAsia="Times New Roman"/>
                <w:sz w:val="22"/>
                <w:szCs w:val="22"/>
              </w:rPr>
              <w:t>ена документация о закупке)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  <w:t>Участником закупки  в своей заявке по позициям 4-18  не подтверждена страна происхождения товара, а именно не предоставлены номер реестровой запи</w:t>
            </w:r>
            <w:r>
              <w:rPr>
                <w:rFonts w:eastAsia="Times New Roman"/>
                <w:sz w:val="22"/>
                <w:szCs w:val="22"/>
              </w:rPr>
              <w:t>си из реестра российской промышленной продукции или евразийского реестра промышленных товаров или сертификат о происхождении товара.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63" w:type="dxa"/>
            <w:vAlign w:val="center"/>
          </w:tcPr>
          <w:p w14:paraId="19756479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82 744.18</w:t>
            </w:r>
          </w:p>
        </w:tc>
        <w:tc>
          <w:tcPr>
            <w:tcW w:w="1140" w:type="dxa"/>
            <w:vAlign w:val="center"/>
          </w:tcPr>
          <w:p w14:paraId="479C466E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- 53.32 %</w:t>
            </w:r>
          </w:p>
        </w:tc>
        <w:tc>
          <w:tcPr>
            <w:tcW w:w="1140" w:type="dxa"/>
            <w:vAlign w:val="center"/>
          </w:tcPr>
          <w:p w14:paraId="5146C6F2" w14:textId="77777777" w:rsidR="00CB2A9C" w:rsidRDefault="00CB2A9C">
            <w:pPr>
              <w:rPr>
                <w:sz w:val="22"/>
                <w:szCs w:val="22"/>
              </w:rPr>
            </w:pPr>
          </w:p>
        </w:tc>
      </w:tr>
      <w:tr w:rsidR="00CB2A9C" w14:paraId="19A9CB2E" w14:textId="77777777" w:rsidTr="003A5ED2">
        <w:trPr>
          <w:trHeight w:val="504"/>
        </w:trPr>
        <w:tc>
          <w:tcPr>
            <w:tcW w:w="1293" w:type="dxa"/>
            <w:vAlign w:val="center"/>
          </w:tcPr>
          <w:p w14:paraId="1373013E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14:paraId="3E035F1F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264F990" w14:textId="0123818C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15:56:25 </w:t>
            </w:r>
          </w:p>
        </w:tc>
        <w:tc>
          <w:tcPr>
            <w:tcW w:w="1387" w:type="dxa"/>
            <w:vAlign w:val="center"/>
          </w:tcPr>
          <w:p w14:paraId="16C6BFDD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23" w:type="dxa"/>
            <w:vAlign w:val="center"/>
          </w:tcPr>
          <w:p w14:paraId="61BB3DC0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Согласно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"а" п.2 ч.4 ст.14 Федерального За</w:t>
            </w:r>
            <w:r>
              <w:rPr>
                <w:rFonts w:eastAsia="Times New Roman"/>
                <w:sz w:val="22"/>
                <w:szCs w:val="22"/>
              </w:rPr>
              <w:t>кона от 05.04.2013 N 44-ФЗ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</w:t>
            </w:r>
            <w:r>
              <w:rPr>
                <w:rFonts w:eastAsia="Times New Roman"/>
                <w:sz w:val="22"/>
                <w:szCs w:val="22"/>
              </w:rPr>
              <w:t>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В заявке участник по позициям</w:t>
            </w:r>
            <w:r>
              <w:rPr>
                <w:rFonts w:eastAsia="Times New Roman"/>
                <w:sz w:val="22"/>
                <w:szCs w:val="22"/>
              </w:rPr>
              <w:t xml:space="preserve"> 1-5, 7, 9-18 не подтверждена страна происхождения товара, а именно не предоставлены номер реестровой записи из реестра российской промышленной продукции или евразийского реестра промышленных товаров или сертификат о происхождении товара.  В позициях 6, 8 </w:t>
            </w:r>
            <w:r>
              <w:rPr>
                <w:rFonts w:eastAsia="Times New Roman"/>
                <w:sz w:val="22"/>
                <w:szCs w:val="22"/>
              </w:rPr>
              <w:t>страной происхождения товара указана Китайская Народная Республика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63" w:type="dxa"/>
            <w:vAlign w:val="center"/>
          </w:tcPr>
          <w:p w14:paraId="673CDEFE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93 464.52</w:t>
            </w:r>
          </w:p>
        </w:tc>
        <w:tc>
          <w:tcPr>
            <w:tcW w:w="1140" w:type="dxa"/>
            <w:vAlign w:val="center"/>
          </w:tcPr>
          <w:p w14:paraId="254393DC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- 47.28 %</w:t>
            </w:r>
          </w:p>
        </w:tc>
        <w:tc>
          <w:tcPr>
            <w:tcW w:w="1140" w:type="dxa"/>
            <w:vAlign w:val="center"/>
          </w:tcPr>
          <w:p w14:paraId="2C8C33BE" w14:textId="77777777" w:rsidR="00CB2A9C" w:rsidRDefault="00CB2A9C">
            <w:pPr>
              <w:rPr>
                <w:sz w:val="22"/>
                <w:szCs w:val="22"/>
              </w:rPr>
            </w:pPr>
          </w:p>
        </w:tc>
      </w:tr>
      <w:tr w:rsidR="00CB2A9C" w14:paraId="190037C7" w14:textId="77777777" w:rsidTr="003A5ED2">
        <w:trPr>
          <w:trHeight w:val="504"/>
        </w:trPr>
        <w:tc>
          <w:tcPr>
            <w:tcW w:w="1293" w:type="dxa"/>
            <w:vAlign w:val="center"/>
          </w:tcPr>
          <w:p w14:paraId="21E45E4F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vAlign w:val="center"/>
          </w:tcPr>
          <w:p w14:paraId="5102B1D3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F6CBD2C" w14:textId="4A2D8DE2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14:49:08 </w:t>
            </w:r>
          </w:p>
        </w:tc>
        <w:tc>
          <w:tcPr>
            <w:tcW w:w="1387" w:type="dxa"/>
            <w:vAlign w:val="center"/>
          </w:tcPr>
          <w:p w14:paraId="39A232CD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23" w:type="dxa"/>
            <w:vAlign w:val="center"/>
          </w:tcPr>
          <w:p w14:paraId="1E83B904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Согласно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"а" п.2 ч.4 ст.14 Федерального За</w:t>
            </w:r>
            <w:r>
              <w:rPr>
                <w:rFonts w:eastAsia="Times New Roman"/>
                <w:sz w:val="22"/>
                <w:szCs w:val="22"/>
              </w:rPr>
              <w:t>кона от 05.04.2013 N 44-ФЗ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</w:t>
            </w:r>
            <w:r>
              <w:rPr>
                <w:rFonts w:eastAsia="Times New Roman"/>
                <w:sz w:val="22"/>
                <w:szCs w:val="22"/>
              </w:rPr>
              <w:t>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Участник в заявке по позициям</w:t>
            </w:r>
            <w:r>
              <w:rPr>
                <w:rFonts w:eastAsia="Times New Roman"/>
                <w:sz w:val="22"/>
                <w:szCs w:val="22"/>
              </w:rPr>
              <w:t xml:space="preserve"> 3, 6, 7, 9, 10, 11, 13, 14, 17, 18  не подтверждена страна происхождения товара, а именно не предоставлены номер реестровой записи из реестра российской промышленной продукции или евразийского реестра промышленных товаров или сертификат о происхождении то</w:t>
            </w:r>
            <w:r>
              <w:rPr>
                <w:rFonts w:eastAsia="Times New Roman"/>
                <w:sz w:val="22"/>
                <w:szCs w:val="22"/>
              </w:rPr>
              <w:t>вара. В позициях 1, 2, 4, 5, 8, 15, 16 страной происхождения товара указана Китайская Народная Республика, в позиции 12 страной происхождения товара указана Малайзия.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63" w:type="dxa"/>
            <w:vAlign w:val="center"/>
          </w:tcPr>
          <w:p w14:paraId="3E5DA06D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93 713.62</w:t>
            </w:r>
          </w:p>
        </w:tc>
        <w:tc>
          <w:tcPr>
            <w:tcW w:w="1140" w:type="dxa"/>
            <w:vAlign w:val="center"/>
          </w:tcPr>
          <w:p w14:paraId="28E04480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- 47.14 %</w:t>
            </w:r>
          </w:p>
        </w:tc>
        <w:tc>
          <w:tcPr>
            <w:tcW w:w="1140" w:type="dxa"/>
            <w:vAlign w:val="center"/>
          </w:tcPr>
          <w:p w14:paraId="3EB0A03E" w14:textId="77777777" w:rsidR="00CB2A9C" w:rsidRDefault="00CB2A9C">
            <w:pPr>
              <w:rPr>
                <w:sz w:val="22"/>
                <w:szCs w:val="22"/>
              </w:rPr>
            </w:pPr>
          </w:p>
        </w:tc>
      </w:tr>
      <w:tr w:rsidR="00CB2A9C" w14:paraId="6E57BE37" w14:textId="77777777" w:rsidTr="003A5ED2">
        <w:trPr>
          <w:trHeight w:val="504"/>
        </w:trPr>
        <w:tc>
          <w:tcPr>
            <w:tcW w:w="1293" w:type="dxa"/>
            <w:vAlign w:val="center"/>
          </w:tcPr>
          <w:p w14:paraId="38688B2F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360" w:type="dxa"/>
            <w:vAlign w:val="center"/>
          </w:tcPr>
          <w:p w14:paraId="1DB06544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1329975B" w14:textId="50A8EF84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17:19:14 </w:t>
            </w:r>
          </w:p>
        </w:tc>
        <w:tc>
          <w:tcPr>
            <w:tcW w:w="1387" w:type="dxa"/>
            <w:vAlign w:val="center"/>
          </w:tcPr>
          <w:p w14:paraId="3DA033A2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23" w:type="dxa"/>
            <w:vAlign w:val="center"/>
          </w:tcPr>
          <w:p w14:paraId="45E9A2D2" w14:textId="77777777" w:rsidR="00CB2A9C" w:rsidRDefault="00B225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п.4 ч.12 ст.48 44-ФЗ</w:t>
            </w:r>
            <w:r>
              <w:rPr>
                <w:rFonts w:eastAsia="Times New Roman"/>
                <w:sz w:val="22"/>
                <w:szCs w:val="22"/>
              </w:rPr>
              <w:t xml:space="preserve">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Согласно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"а" п.2 ч.4 ст.14 Федерального Закона от 05.04.2013 N</w:t>
            </w:r>
            <w:r>
              <w:rPr>
                <w:rFonts w:eastAsia="Times New Roman"/>
                <w:sz w:val="22"/>
                <w:szCs w:val="22"/>
              </w:rPr>
              <w:t xml:space="preserve"> 44-ФЗ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</w:t>
            </w:r>
            <w:r>
              <w:rPr>
                <w:rFonts w:eastAsia="Times New Roman"/>
                <w:sz w:val="22"/>
                <w:szCs w:val="22"/>
              </w:rPr>
              <w:t>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   В заявке участника по позициям 2, 4, 5, 7, 8, 13</w:t>
            </w:r>
            <w:r>
              <w:rPr>
                <w:rFonts w:eastAsia="Times New Roman"/>
                <w:sz w:val="22"/>
                <w:szCs w:val="22"/>
              </w:rPr>
              <w:t>, 15, 16 страной происхождения товара указана Китайская Народная Республика. По позициям 1, 9, 10, 11, 12, 14, 18 не подтверждена страна происхождения товара, а именно не предоставлены номер реестровой записи из реестра российской промышленной продукции ил</w:t>
            </w:r>
            <w:r>
              <w:rPr>
                <w:rFonts w:eastAsia="Times New Roman"/>
                <w:sz w:val="22"/>
                <w:szCs w:val="22"/>
              </w:rPr>
              <w:t xml:space="preserve">и евразийского реестра промышленных товаров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или сертификат о происхождении товара.</w:t>
            </w:r>
          </w:p>
        </w:tc>
        <w:tc>
          <w:tcPr>
            <w:tcW w:w="1263" w:type="dxa"/>
            <w:vAlign w:val="center"/>
          </w:tcPr>
          <w:p w14:paraId="2F182B61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106 004.95</w:t>
            </w:r>
          </w:p>
        </w:tc>
        <w:tc>
          <w:tcPr>
            <w:tcW w:w="1140" w:type="dxa"/>
            <w:vAlign w:val="center"/>
          </w:tcPr>
          <w:p w14:paraId="4D4500F4" w14:textId="77777777" w:rsidR="00CB2A9C" w:rsidRDefault="00B225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- 40.20 %</w:t>
            </w:r>
          </w:p>
        </w:tc>
        <w:tc>
          <w:tcPr>
            <w:tcW w:w="1140" w:type="dxa"/>
            <w:vAlign w:val="center"/>
          </w:tcPr>
          <w:p w14:paraId="6B426CE0" w14:textId="77777777" w:rsidR="00CB2A9C" w:rsidRDefault="00CB2A9C">
            <w:pPr>
              <w:rPr>
                <w:sz w:val="22"/>
                <w:szCs w:val="22"/>
              </w:rPr>
            </w:pPr>
          </w:p>
        </w:tc>
      </w:tr>
    </w:tbl>
    <w:p w14:paraId="3729331A" w14:textId="77777777" w:rsidR="00CB2A9C" w:rsidRDefault="00B225AC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B2A9C" w14:paraId="0C4C442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29A2E4F" w14:textId="77777777" w:rsidR="00CB2A9C" w:rsidRDefault="00B225A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FEF5994" w14:textId="77777777" w:rsidR="00CB2A9C" w:rsidRDefault="00B225A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B2A9C" w14:paraId="20970087" w14:textId="77777777">
        <w:tc>
          <w:tcPr>
            <w:tcW w:w="4819" w:type="dxa"/>
            <w:noWrap/>
            <w:vAlign w:val="center"/>
          </w:tcPr>
          <w:p w14:paraId="64E06224" w14:textId="77777777" w:rsidR="00CB2A9C" w:rsidRDefault="00B225AC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0F21D938" w14:textId="77777777" w:rsidR="00CB2A9C" w:rsidRDefault="00CB2A9C">
            <w:pPr>
              <w:jc w:val="left"/>
            </w:pPr>
          </w:p>
        </w:tc>
      </w:tr>
      <w:tr w:rsidR="00CB2A9C" w14:paraId="4EA05107" w14:textId="77777777">
        <w:tc>
          <w:tcPr>
            <w:tcW w:w="4819" w:type="dxa"/>
            <w:noWrap/>
            <w:vAlign w:val="center"/>
          </w:tcPr>
          <w:p w14:paraId="5BFC03F2" w14:textId="77777777" w:rsidR="00CB2A9C" w:rsidRDefault="00B225AC">
            <w:pPr>
              <w:jc w:val="left"/>
            </w:pPr>
            <w:proofErr w:type="spellStart"/>
            <w:r>
              <w:t>Трачук</w:t>
            </w:r>
            <w:proofErr w:type="spellEnd"/>
            <w:r>
              <w:t xml:space="preserve"> Валерия Олеговна</w:t>
            </w:r>
          </w:p>
        </w:tc>
        <w:tc>
          <w:tcPr>
            <w:tcW w:w="4819" w:type="dxa"/>
            <w:noWrap/>
            <w:vAlign w:val="center"/>
          </w:tcPr>
          <w:p w14:paraId="6E305100" w14:textId="77777777" w:rsidR="00CB2A9C" w:rsidRDefault="00B225AC">
            <w:pPr>
              <w:jc w:val="left"/>
            </w:pPr>
            <w:r>
              <w:t>Соответствует</w:t>
            </w:r>
          </w:p>
        </w:tc>
      </w:tr>
      <w:tr w:rsidR="00CB2A9C" w14:paraId="3CAC9B6B" w14:textId="77777777">
        <w:tc>
          <w:tcPr>
            <w:tcW w:w="4819" w:type="dxa"/>
            <w:noWrap/>
            <w:vAlign w:val="center"/>
          </w:tcPr>
          <w:p w14:paraId="77516643" w14:textId="77777777" w:rsidR="00CB2A9C" w:rsidRDefault="00B225AC">
            <w:pPr>
              <w:jc w:val="left"/>
            </w:pPr>
            <w:r>
              <w:t>Калабухова Дарья Анатольевна</w:t>
            </w:r>
          </w:p>
        </w:tc>
        <w:tc>
          <w:tcPr>
            <w:tcW w:w="4819" w:type="dxa"/>
            <w:noWrap/>
            <w:vAlign w:val="center"/>
          </w:tcPr>
          <w:p w14:paraId="08CD07B0" w14:textId="77777777" w:rsidR="00CB2A9C" w:rsidRDefault="00B225AC">
            <w:pPr>
              <w:jc w:val="left"/>
            </w:pPr>
            <w:r>
              <w:t>Соответствует</w:t>
            </w:r>
          </w:p>
        </w:tc>
      </w:tr>
      <w:tr w:rsidR="00CB2A9C" w14:paraId="66C09B8F" w14:textId="77777777">
        <w:tc>
          <w:tcPr>
            <w:tcW w:w="4819" w:type="dxa"/>
            <w:noWrap/>
            <w:vAlign w:val="center"/>
          </w:tcPr>
          <w:p w14:paraId="44D31F5A" w14:textId="77777777" w:rsidR="00CB2A9C" w:rsidRDefault="00B225AC">
            <w:pPr>
              <w:jc w:val="left"/>
            </w:pPr>
            <w:r>
              <w:t>Шапошникова Анна Леонидовна</w:t>
            </w:r>
          </w:p>
        </w:tc>
        <w:tc>
          <w:tcPr>
            <w:tcW w:w="4819" w:type="dxa"/>
            <w:noWrap/>
            <w:vAlign w:val="center"/>
          </w:tcPr>
          <w:p w14:paraId="7266A479" w14:textId="77777777" w:rsidR="00CB2A9C" w:rsidRDefault="00B225AC">
            <w:pPr>
              <w:jc w:val="left"/>
            </w:pPr>
            <w:r>
              <w:t>Соответствует</w:t>
            </w:r>
          </w:p>
        </w:tc>
      </w:tr>
      <w:tr w:rsidR="00CB2A9C" w14:paraId="63389A6B" w14:textId="77777777">
        <w:tc>
          <w:tcPr>
            <w:tcW w:w="4819" w:type="dxa"/>
            <w:noWrap/>
            <w:vAlign w:val="center"/>
          </w:tcPr>
          <w:p w14:paraId="061CA27B" w14:textId="77777777" w:rsidR="00CB2A9C" w:rsidRDefault="00B225A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39200E2" w14:textId="77777777" w:rsidR="00CB2A9C" w:rsidRDefault="00CB2A9C">
            <w:pPr>
              <w:jc w:val="left"/>
            </w:pPr>
          </w:p>
        </w:tc>
      </w:tr>
      <w:tr w:rsidR="00CB2A9C" w14:paraId="6A2CAB6A" w14:textId="77777777">
        <w:tc>
          <w:tcPr>
            <w:tcW w:w="4819" w:type="dxa"/>
            <w:noWrap/>
            <w:vAlign w:val="center"/>
          </w:tcPr>
          <w:p w14:paraId="0D88DD2E" w14:textId="77777777" w:rsidR="00CB2A9C" w:rsidRDefault="00B225AC">
            <w:pPr>
              <w:jc w:val="left"/>
            </w:pPr>
            <w:proofErr w:type="spellStart"/>
            <w:r>
              <w:t>Трачук</w:t>
            </w:r>
            <w:proofErr w:type="spellEnd"/>
            <w:r>
              <w:t xml:space="preserve"> Валерия Олеговна</w:t>
            </w:r>
          </w:p>
        </w:tc>
        <w:tc>
          <w:tcPr>
            <w:tcW w:w="4819" w:type="dxa"/>
            <w:noWrap/>
            <w:vAlign w:val="center"/>
          </w:tcPr>
          <w:p w14:paraId="5699ED2D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201611ED" w14:textId="77777777">
        <w:tc>
          <w:tcPr>
            <w:tcW w:w="4819" w:type="dxa"/>
            <w:noWrap/>
            <w:vAlign w:val="center"/>
          </w:tcPr>
          <w:p w14:paraId="4EB8FA11" w14:textId="77777777" w:rsidR="00CB2A9C" w:rsidRDefault="00B225AC">
            <w:pPr>
              <w:jc w:val="left"/>
            </w:pPr>
            <w:r>
              <w:t>Калабухова Дарья Анатольевна</w:t>
            </w:r>
          </w:p>
        </w:tc>
        <w:tc>
          <w:tcPr>
            <w:tcW w:w="4819" w:type="dxa"/>
            <w:noWrap/>
            <w:vAlign w:val="center"/>
          </w:tcPr>
          <w:p w14:paraId="295E41FB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22D98A0B" w14:textId="77777777">
        <w:tc>
          <w:tcPr>
            <w:tcW w:w="4819" w:type="dxa"/>
            <w:noWrap/>
            <w:vAlign w:val="center"/>
          </w:tcPr>
          <w:p w14:paraId="09BA7F7A" w14:textId="77777777" w:rsidR="00CB2A9C" w:rsidRDefault="00B225AC">
            <w:pPr>
              <w:jc w:val="left"/>
            </w:pPr>
            <w:r>
              <w:t>Шапошникова Анна Леонидовна</w:t>
            </w:r>
          </w:p>
        </w:tc>
        <w:tc>
          <w:tcPr>
            <w:tcW w:w="4819" w:type="dxa"/>
            <w:noWrap/>
            <w:vAlign w:val="center"/>
          </w:tcPr>
          <w:p w14:paraId="52B91EA5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7718D881" w14:textId="77777777">
        <w:tc>
          <w:tcPr>
            <w:tcW w:w="4819" w:type="dxa"/>
            <w:noWrap/>
            <w:vAlign w:val="center"/>
          </w:tcPr>
          <w:p w14:paraId="0E918345" w14:textId="77777777" w:rsidR="00CB2A9C" w:rsidRDefault="00B225A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F65952D" w14:textId="77777777" w:rsidR="00CB2A9C" w:rsidRDefault="00CB2A9C">
            <w:pPr>
              <w:jc w:val="left"/>
            </w:pPr>
          </w:p>
        </w:tc>
      </w:tr>
      <w:tr w:rsidR="00CB2A9C" w14:paraId="2DCA980F" w14:textId="77777777">
        <w:tc>
          <w:tcPr>
            <w:tcW w:w="4819" w:type="dxa"/>
            <w:noWrap/>
            <w:vAlign w:val="center"/>
          </w:tcPr>
          <w:p w14:paraId="0F36C221" w14:textId="77777777" w:rsidR="00CB2A9C" w:rsidRDefault="00B225AC">
            <w:pPr>
              <w:jc w:val="left"/>
            </w:pPr>
            <w:proofErr w:type="spellStart"/>
            <w:r>
              <w:t>Трачук</w:t>
            </w:r>
            <w:proofErr w:type="spellEnd"/>
            <w:r>
              <w:t xml:space="preserve"> Валерия Олеговна</w:t>
            </w:r>
          </w:p>
        </w:tc>
        <w:tc>
          <w:tcPr>
            <w:tcW w:w="4819" w:type="dxa"/>
            <w:noWrap/>
            <w:vAlign w:val="center"/>
          </w:tcPr>
          <w:p w14:paraId="42C229CE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208CF8C6" w14:textId="77777777">
        <w:tc>
          <w:tcPr>
            <w:tcW w:w="4819" w:type="dxa"/>
            <w:noWrap/>
            <w:vAlign w:val="center"/>
          </w:tcPr>
          <w:p w14:paraId="50383138" w14:textId="77777777" w:rsidR="00CB2A9C" w:rsidRDefault="00B225AC">
            <w:pPr>
              <w:jc w:val="left"/>
            </w:pPr>
            <w:r>
              <w:t>Калабухова Дарья Анатольевна</w:t>
            </w:r>
          </w:p>
        </w:tc>
        <w:tc>
          <w:tcPr>
            <w:tcW w:w="4819" w:type="dxa"/>
            <w:noWrap/>
            <w:vAlign w:val="center"/>
          </w:tcPr>
          <w:p w14:paraId="16C50CE9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7C85B28D" w14:textId="77777777">
        <w:tc>
          <w:tcPr>
            <w:tcW w:w="4819" w:type="dxa"/>
            <w:noWrap/>
            <w:vAlign w:val="center"/>
          </w:tcPr>
          <w:p w14:paraId="5B308B43" w14:textId="77777777" w:rsidR="00CB2A9C" w:rsidRDefault="00B225AC">
            <w:pPr>
              <w:jc w:val="left"/>
            </w:pPr>
            <w:r>
              <w:t>Шапошникова Анна Леонидовна</w:t>
            </w:r>
          </w:p>
        </w:tc>
        <w:tc>
          <w:tcPr>
            <w:tcW w:w="4819" w:type="dxa"/>
            <w:noWrap/>
            <w:vAlign w:val="center"/>
          </w:tcPr>
          <w:p w14:paraId="705B602E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4005D625" w14:textId="77777777">
        <w:tc>
          <w:tcPr>
            <w:tcW w:w="4819" w:type="dxa"/>
            <w:noWrap/>
            <w:vAlign w:val="center"/>
          </w:tcPr>
          <w:p w14:paraId="301FD684" w14:textId="77777777" w:rsidR="00CB2A9C" w:rsidRDefault="00B225A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0755334" w14:textId="77777777" w:rsidR="00CB2A9C" w:rsidRDefault="00CB2A9C">
            <w:pPr>
              <w:jc w:val="left"/>
            </w:pPr>
          </w:p>
        </w:tc>
      </w:tr>
      <w:tr w:rsidR="00CB2A9C" w14:paraId="1704DA71" w14:textId="77777777">
        <w:tc>
          <w:tcPr>
            <w:tcW w:w="4819" w:type="dxa"/>
            <w:noWrap/>
            <w:vAlign w:val="center"/>
          </w:tcPr>
          <w:p w14:paraId="3AF524A1" w14:textId="77777777" w:rsidR="00CB2A9C" w:rsidRDefault="00B225AC">
            <w:pPr>
              <w:jc w:val="left"/>
            </w:pPr>
            <w:proofErr w:type="spellStart"/>
            <w:r>
              <w:t>Трачук</w:t>
            </w:r>
            <w:proofErr w:type="spellEnd"/>
            <w:r>
              <w:t xml:space="preserve"> Валерия Олеговна</w:t>
            </w:r>
          </w:p>
        </w:tc>
        <w:tc>
          <w:tcPr>
            <w:tcW w:w="4819" w:type="dxa"/>
            <w:noWrap/>
            <w:vAlign w:val="center"/>
          </w:tcPr>
          <w:p w14:paraId="698B107F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525732FA" w14:textId="77777777">
        <w:tc>
          <w:tcPr>
            <w:tcW w:w="4819" w:type="dxa"/>
            <w:noWrap/>
            <w:vAlign w:val="center"/>
          </w:tcPr>
          <w:p w14:paraId="303CCFA8" w14:textId="77777777" w:rsidR="00CB2A9C" w:rsidRDefault="00B225AC">
            <w:pPr>
              <w:jc w:val="left"/>
            </w:pPr>
            <w:r>
              <w:t>Калабухова Дарья Анатольевна</w:t>
            </w:r>
          </w:p>
        </w:tc>
        <w:tc>
          <w:tcPr>
            <w:tcW w:w="4819" w:type="dxa"/>
            <w:noWrap/>
            <w:vAlign w:val="center"/>
          </w:tcPr>
          <w:p w14:paraId="27F7391F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0A8ADD38" w14:textId="77777777">
        <w:tc>
          <w:tcPr>
            <w:tcW w:w="4819" w:type="dxa"/>
            <w:noWrap/>
            <w:vAlign w:val="center"/>
          </w:tcPr>
          <w:p w14:paraId="764B7D0E" w14:textId="77777777" w:rsidR="00CB2A9C" w:rsidRDefault="00B225AC">
            <w:pPr>
              <w:jc w:val="left"/>
            </w:pPr>
            <w:r>
              <w:t>Шапошникова Анна Леонидовна</w:t>
            </w:r>
          </w:p>
        </w:tc>
        <w:tc>
          <w:tcPr>
            <w:tcW w:w="4819" w:type="dxa"/>
            <w:noWrap/>
            <w:vAlign w:val="center"/>
          </w:tcPr>
          <w:p w14:paraId="490972ED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2A8F9CE0" w14:textId="77777777">
        <w:tc>
          <w:tcPr>
            <w:tcW w:w="4819" w:type="dxa"/>
            <w:noWrap/>
            <w:vAlign w:val="center"/>
          </w:tcPr>
          <w:p w14:paraId="0C556F22" w14:textId="77777777" w:rsidR="00CB2A9C" w:rsidRDefault="00B225A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953142" w14:textId="77777777" w:rsidR="00CB2A9C" w:rsidRDefault="00CB2A9C">
            <w:pPr>
              <w:jc w:val="left"/>
            </w:pPr>
          </w:p>
        </w:tc>
      </w:tr>
      <w:tr w:rsidR="00CB2A9C" w14:paraId="2088BA8D" w14:textId="77777777">
        <w:tc>
          <w:tcPr>
            <w:tcW w:w="4819" w:type="dxa"/>
            <w:noWrap/>
            <w:vAlign w:val="center"/>
          </w:tcPr>
          <w:p w14:paraId="6282066E" w14:textId="77777777" w:rsidR="00CB2A9C" w:rsidRDefault="00B225AC">
            <w:pPr>
              <w:jc w:val="left"/>
            </w:pPr>
            <w:proofErr w:type="spellStart"/>
            <w:r>
              <w:t>Трачук</w:t>
            </w:r>
            <w:proofErr w:type="spellEnd"/>
            <w:r>
              <w:t xml:space="preserve"> Валерия Олеговна</w:t>
            </w:r>
          </w:p>
        </w:tc>
        <w:tc>
          <w:tcPr>
            <w:tcW w:w="4819" w:type="dxa"/>
            <w:noWrap/>
            <w:vAlign w:val="center"/>
          </w:tcPr>
          <w:p w14:paraId="313D879F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7DBF4BE0" w14:textId="77777777">
        <w:tc>
          <w:tcPr>
            <w:tcW w:w="4819" w:type="dxa"/>
            <w:noWrap/>
            <w:vAlign w:val="center"/>
          </w:tcPr>
          <w:p w14:paraId="38697A41" w14:textId="77777777" w:rsidR="00CB2A9C" w:rsidRDefault="00B225AC">
            <w:pPr>
              <w:jc w:val="left"/>
            </w:pPr>
            <w:r>
              <w:t>Калабухова Дарья Анатольевна</w:t>
            </w:r>
          </w:p>
        </w:tc>
        <w:tc>
          <w:tcPr>
            <w:tcW w:w="4819" w:type="dxa"/>
            <w:noWrap/>
            <w:vAlign w:val="center"/>
          </w:tcPr>
          <w:p w14:paraId="4183F0F2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0F4A932D" w14:textId="77777777">
        <w:tc>
          <w:tcPr>
            <w:tcW w:w="4819" w:type="dxa"/>
            <w:noWrap/>
            <w:vAlign w:val="center"/>
          </w:tcPr>
          <w:p w14:paraId="2ECEDA05" w14:textId="77777777" w:rsidR="00CB2A9C" w:rsidRDefault="00B225AC">
            <w:pPr>
              <w:jc w:val="left"/>
            </w:pPr>
            <w:r>
              <w:t>Шапошникова Анна Леонидовна</w:t>
            </w:r>
          </w:p>
        </w:tc>
        <w:tc>
          <w:tcPr>
            <w:tcW w:w="4819" w:type="dxa"/>
            <w:noWrap/>
            <w:vAlign w:val="center"/>
          </w:tcPr>
          <w:p w14:paraId="508EBF37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158D839B" w14:textId="77777777">
        <w:tc>
          <w:tcPr>
            <w:tcW w:w="4819" w:type="dxa"/>
            <w:noWrap/>
            <w:vAlign w:val="center"/>
          </w:tcPr>
          <w:p w14:paraId="3AFCD1EE" w14:textId="77777777" w:rsidR="00CB2A9C" w:rsidRDefault="00B225A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00E743A" w14:textId="77777777" w:rsidR="00CB2A9C" w:rsidRDefault="00CB2A9C">
            <w:pPr>
              <w:jc w:val="left"/>
            </w:pPr>
          </w:p>
        </w:tc>
      </w:tr>
      <w:tr w:rsidR="00CB2A9C" w14:paraId="16559908" w14:textId="77777777">
        <w:tc>
          <w:tcPr>
            <w:tcW w:w="4819" w:type="dxa"/>
            <w:noWrap/>
            <w:vAlign w:val="center"/>
          </w:tcPr>
          <w:p w14:paraId="70FE7D10" w14:textId="77777777" w:rsidR="00CB2A9C" w:rsidRDefault="00B225AC">
            <w:pPr>
              <w:jc w:val="left"/>
            </w:pPr>
            <w:proofErr w:type="spellStart"/>
            <w:r>
              <w:t>Трачук</w:t>
            </w:r>
            <w:proofErr w:type="spellEnd"/>
            <w:r>
              <w:t xml:space="preserve"> Валерия Олеговна</w:t>
            </w:r>
          </w:p>
        </w:tc>
        <w:tc>
          <w:tcPr>
            <w:tcW w:w="4819" w:type="dxa"/>
            <w:noWrap/>
            <w:vAlign w:val="center"/>
          </w:tcPr>
          <w:p w14:paraId="6E10D202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7C8C4DF7" w14:textId="77777777">
        <w:tc>
          <w:tcPr>
            <w:tcW w:w="4819" w:type="dxa"/>
            <w:noWrap/>
            <w:vAlign w:val="center"/>
          </w:tcPr>
          <w:p w14:paraId="6CDC7696" w14:textId="77777777" w:rsidR="00CB2A9C" w:rsidRDefault="00B225AC">
            <w:pPr>
              <w:jc w:val="left"/>
            </w:pPr>
            <w:r>
              <w:t>Калабухова Дарья Анатольевна</w:t>
            </w:r>
          </w:p>
        </w:tc>
        <w:tc>
          <w:tcPr>
            <w:tcW w:w="4819" w:type="dxa"/>
            <w:noWrap/>
            <w:vAlign w:val="center"/>
          </w:tcPr>
          <w:p w14:paraId="60BE388C" w14:textId="77777777" w:rsidR="00CB2A9C" w:rsidRDefault="00B225AC">
            <w:pPr>
              <w:jc w:val="left"/>
            </w:pPr>
            <w:r>
              <w:t>Отклонить</w:t>
            </w:r>
          </w:p>
        </w:tc>
      </w:tr>
      <w:tr w:rsidR="00CB2A9C" w14:paraId="3BBFCCDE" w14:textId="77777777">
        <w:tc>
          <w:tcPr>
            <w:tcW w:w="4819" w:type="dxa"/>
            <w:noWrap/>
            <w:vAlign w:val="center"/>
          </w:tcPr>
          <w:p w14:paraId="2D97E748" w14:textId="77777777" w:rsidR="00CB2A9C" w:rsidRDefault="00B225AC">
            <w:pPr>
              <w:jc w:val="left"/>
            </w:pPr>
            <w:r>
              <w:t>Шапошникова Анна Леонидовна</w:t>
            </w:r>
          </w:p>
        </w:tc>
        <w:tc>
          <w:tcPr>
            <w:tcW w:w="4819" w:type="dxa"/>
            <w:noWrap/>
            <w:vAlign w:val="center"/>
          </w:tcPr>
          <w:p w14:paraId="37907406" w14:textId="77777777" w:rsidR="00CB2A9C" w:rsidRDefault="00B225AC">
            <w:pPr>
              <w:jc w:val="left"/>
            </w:pPr>
            <w:r>
              <w:t>Отклонить</w:t>
            </w:r>
          </w:p>
        </w:tc>
      </w:tr>
    </w:tbl>
    <w:p w14:paraId="48232D73" w14:textId="77777777" w:rsidR="00CB2A9C" w:rsidRDefault="00B225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</w:t>
      </w:r>
      <w:r>
        <w:rPr>
          <w:rFonts w:eastAsia="Times New Roman"/>
          <w:lang w:eastAsia="ru-RU"/>
        </w:rPr>
        <w:t xml:space="preserve">а №44-ФЗ </w:t>
      </w:r>
      <w:r>
        <w:rPr>
          <w:rFonts w:eastAsia="Times New Roman"/>
          <w:lang w:eastAsia="ru-RU"/>
        </w:rPr>
        <w:lastRenderedPageBreak/>
        <w:t xml:space="preserve">определение поставщика (подрядчика, исполнителя) по электронному запросу котировок признается несостоявшимся. </w:t>
      </w:r>
    </w:p>
    <w:p w14:paraId="08937597" w14:textId="77777777" w:rsidR="00CB2A9C" w:rsidRDefault="00B225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ГОРОДА СЕВАСТОПОЛЯ "БАЛАКЛАВСКИЙ ДВОРЕЦ КУЛЬТУРЫ"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Калабухова Дарья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00:F7:1B:84:F8:EB:50:FC:AF:BF:22:85:2F:87:C7:25:C1, действителен с 10.07.2026 09:48:08 по 03.10.2027 09:48:08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ГОРОДА СЕВАСТОПОЛЯ "БАЛАКЛАВСКИЙ ДВОРЕЦ КУЛЬТУРЫ"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Трачук Валерия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00:FA:F8:8D:3D:C6:18:64:EB:12:F7:B4:B3:F3:72:4E:31, действителен с 04.09.2026 07:51:02 по 28.11.2027 07:51:02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ГОРОДА СЕВАСТОПОЛЯ "БАЛАКЛАВСКИЙ ДВОРЕЦ КУЛЬТУРЫ"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Шапошникова Анна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00:FF:56:26:17:52:31:2A:D4:C1:29:5D:33:08:BF:90:FB, действителен с 12.01.2026 14:31:15 по 07.04.2027 14:31:15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16:21:46 МСК</w:t>
      </w:r>
    </w:p>
    <w:sectPr w:rsidR="00CB2A9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6B5E3" w14:textId="77777777" w:rsidR="00B225AC" w:rsidRDefault="00B225AC">
      <w:pPr>
        <w:spacing w:after="0" w:line="240" w:lineRule="auto"/>
      </w:pPr>
      <w:r>
        <w:separator/>
      </w:r>
    </w:p>
  </w:endnote>
  <w:endnote w:type="continuationSeparator" w:id="0">
    <w:p w14:paraId="14629A13" w14:textId="77777777" w:rsidR="00B225AC" w:rsidRDefault="00B22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6693B" w14:textId="77777777" w:rsidR="00B225AC" w:rsidRDefault="00B225AC">
      <w:pPr>
        <w:spacing w:after="0" w:line="240" w:lineRule="auto"/>
      </w:pPr>
      <w:r>
        <w:separator/>
      </w:r>
    </w:p>
  </w:footnote>
  <w:footnote w:type="continuationSeparator" w:id="0">
    <w:p w14:paraId="169853C2" w14:textId="77777777" w:rsidR="00B225AC" w:rsidRDefault="00B22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22CD"/>
    <w:multiLevelType w:val="hybridMultilevel"/>
    <w:tmpl w:val="77C67B42"/>
    <w:lvl w:ilvl="0" w:tplc="13BEAF5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C3A47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8C9F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224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AF09C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BA5A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17A93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B4AD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2639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45B3793"/>
    <w:multiLevelType w:val="hybridMultilevel"/>
    <w:tmpl w:val="A0401E02"/>
    <w:numStyleLink w:val="1"/>
  </w:abstractNum>
  <w:abstractNum w:abstractNumId="2" w15:restartNumberingAfterBreak="0">
    <w:nsid w:val="0F100662"/>
    <w:multiLevelType w:val="hybridMultilevel"/>
    <w:tmpl w:val="2F72A342"/>
    <w:lvl w:ilvl="0" w:tplc="B0F2A7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1425F6">
      <w:start w:val="1"/>
      <w:numFmt w:val="lowerLetter"/>
      <w:lvlText w:val="%2."/>
      <w:lvlJc w:val="left"/>
      <w:pPr>
        <w:ind w:left="1440" w:hanging="360"/>
      </w:pPr>
    </w:lvl>
    <w:lvl w:ilvl="2" w:tplc="9C7A7856">
      <w:start w:val="1"/>
      <w:numFmt w:val="lowerRoman"/>
      <w:lvlText w:val="%3."/>
      <w:lvlJc w:val="right"/>
      <w:pPr>
        <w:ind w:left="2160" w:hanging="180"/>
      </w:pPr>
    </w:lvl>
    <w:lvl w:ilvl="3" w:tplc="F4947146">
      <w:start w:val="1"/>
      <w:numFmt w:val="decimal"/>
      <w:lvlText w:val="%4."/>
      <w:lvlJc w:val="left"/>
      <w:pPr>
        <w:ind w:left="2880" w:hanging="360"/>
      </w:pPr>
    </w:lvl>
    <w:lvl w:ilvl="4" w:tplc="13121C88">
      <w:start w:val="1"/>
      <w:numFmt w:val="lowerLetter"/>
      <w:lvlText w:val="%5."/>
      <w:lvlJc w:val="left"/>
      <w:pPr>
        <w:ind w:left="3600" w:hanging="360"/>
      </w:pPr>
    </w:lvl>
    <w:lvl w:ilvl="5" w:tplc="D61EC554">
      <w:start w:val="1"/>
      <w:numFmt w:val="lowerRoman"/>
      <w:lvlText w:val="%6."/>
      <w:lvlJc w:val="right"/>
      <w:pPr>
        <w:ind w:left="4320" w:hanging="180"/>
      </w:pPr>
    </w:lvl>
    <w:lvl w:ilvl="6" w:tplc="DF426C50">
      <w:start w:val="1"/>
      <w:numFmt w:val="decimal"/>
      <w:lvlText w:val="%7."/>
      <w:lvlJc w:val="left"/>
      <w:pPr>
        <w:ind w:left="5040" w:hanging="360"/>
      </w:pPr>
    </w:lvl>
    <w:lvl w:ilvl="7" w:tplc="A21C92A8">
      <w:start w:val="1"/>
      <w:numFmt w:val="lowerLetter"/>
      <w:lvlText w:val="%8."/>
      <w:lvlJc w:val="left"/>
      <w:pPr>
        <w:ind w:left="5760" w:hanging="360"/>
      </w:pPr>
    </w:lvl>
    <w:lvl w:ilvl="8" w:tplc="C0AE5D2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25CA5"/>
    <w:multiLevelType w:val="hybridMultilevel"/>
    <w:tmpl w:val="A0401E02"/>
    <w:numStyleLink w:val="1"/>
  </w:abstractNum>
  <w:abstractNum w:abstractNumId="4" w15:restartNumberingAfterBreak="0">
    <w:nsid w:val="20A22F2C"/>
    <w:multiLevelType w:val="hybridMultilevel"/>
    <w:tmpl w:val="A0401E02"/>
    <w:numStyleLink w:val="1"/>
  </w:abstractNum>
  <w:abstractNum w:abstractNumId="5" w15:restartNumberingAfterBreak="0">
    <w:nsid w:val="22984A98"/>
    <w:multiLevelType w:val="hybridMultilevel"/>
    <w:tmpl w:val="DE342A3E"/>
    <w:lvl w:ilvl="0" w:tplc="0F1602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E66AA0">
      <w:start w:val="1"/>
      <w:numFmt w:val="lowerLetter"/>
      <w:lvlText w:val="%2."/>
      <w:lvlJc w:val="left"/>
      <w:pPr>
        <w:ind w:left="1440" w:hanging="360"/>
      </w:pPr>
    </w:lvl>
    <w:lvl w:ilvl="2" w:tplc="DDA248A6">
      <w:start w:val="1"/>
      <w:numFmt w:val="lowerRoman"/>
      <w:lvlText w:val="%3."/>
      <w:lvlJc w:val="right"/>
      <w:pPr>
        <w:ind w:left="2160" w:hanging="180"/>
      </w:pPr>
    </w:lvl>
    <w:lvl w:ilvl="3" w:tplc="84D09726">
      <w:start w:val="1"/>
      <w:numFmt w:val="decimal"/>
      <w:lvlText w:val="%4."/>
      <w:lvlJc w:val="left"/>
      <w:pPr>
        <w:ind w:left="2880" w:hanging="360"/>
      </w:pPr>
    </w:lvl>
    <w:lvl w:ilvl="4" w:tplc="0D502754">
      <w:start w:val="1"/>
      <w:numFmt w:val="lowerLetter"/>
      <w:lvlText w:val="%5."/>
      <w:lvlJc w:val="left"/>
      <w:pPr>
        <w:ind w:left="3600" w:hanging="360"/>
      </w:pPr>
    </w:lvl>
    <w:lvl w:ilvl="5" w:tplc="5008A226">
      <w:start w:val="1"/>
      <w:numFmt w:val="lowerRoman"/>
      <w:lvlText w:val="%6."/>
      <w:lvlJc w:val="right"/>
      <w:pPr>
        <w:ind w:left="4320" w:hanging="180"/>
      </w:pPr>
    </w:lvl>
    <w:lvl w:ilvl="6" w:tplc="3C86348E">
      <w:start w:val="1"/>
      <w:numFmt w:val="decimal"/>
      <w:lvlText w:val="%7."/>
      <w:lvlJc w:val="left"/>
      <w:pPr>
        <w:ind w:left="5040" w:hanging="360"/>
      </w:pPr>
    </w:lvl>
    <w:lvl w:ilvl="7" w:tplc="BD7A8002">
      <w:start w:val="1"/>
      <w:numFmt w:val="lowerLetter"/>
      <w:lvlText w:val="%8."/>
      <w:lvlJc w:val="left"/>
      <w:pPr>
        <w:ind w:left="5760" w:hanging="360"/>
      </w:pPr>
    </w:lvl>
    <w:lvl w:ilvl="8" w:tplc="6E4E3D0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A0D98"/>
    <w:multiLevelType w:val="hybridMultilevel"/>
    <w:tmpl w:val="60D0607E"/>
    <w:lvl w:ilvl="0" w:tplc="52AE3C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449106">
      <w:start w:val="1"/>
      <w:numFmt w:val="lowerLetter"/>
      <w:lvlText w:val="%2."/>
      <w:lvlJc w:val="left"/>
      <w:pPr>
        <w:ind w:left="1440" w:hanging="360"/>
      </w:pPr>
    </w:lvl>
    <w:lvl w:ilvl="2" w:tplc="31364974">
      <w:start w:val="1"/>
      <w:numFmt w:val="lowerRoman"/>
      <w:lvlText w:val="%3."/>
      <w:lvlJc w:val="right"/>
      <w:pPr>
        <w:ind w:left="2160" w:hanging="180"/>
      </w:pPr>
    </w:lvl>
    <w:lvl w:ilvl="3" w:tplc="4532036A">
      <w:start w:val="1"/>
      <w:numFmt w:val="decimal"/>
      <w:lvlText w:val="%4."/>
      <w:lvlJc w:val="left"/>
      <w:pPr>
        <w:ind w:left="2880" w:hanging="360"/>
      </w:pPr>
    </w:lvl>
    <w:lvl w:ilvl="4" w:tplc="374259F8">
      <w:start w:val="1"/>
      <w:numFmt w:val="lowerLetter"/>
      <w:lvlText w:val="%5."/>
      <w:lvlJc w:val="left"/>
      <w:pPr>
        <w:ind w:left="3600" w:hanging="360"/>
      </w:pPr>
    </w:lvl>
    <w:lvl w:ilvl="5" w:tplc="EA067962">
      <w:start w:val="1"/>
      <w:numFmt w:val="lowerRoman"/>
      <w:lvlText w:val="%6."/>
      <w:lvlJc w:val="right"/>
      <w:pPr>
        <w:ind w:left="4320" w:hanging="180"/>
      </w:pPr>
    </w:lvl>
    <w:lvl w:ilvl="6" w:tplc="31A2595E">
      <w:start w:val="1"/>
      <w:numFmt w:val="decimal"/>
      <w:lvlText w:val="%7."/>
      <w:lvlJc w:val="left"/>
      <w:pPr>
        <w:ind w:left="5040" w:hanging="360"/>
      </w:pPr>
    </w:lvl>
    <w:lvl w:ilvl="7" w:tplc="D084F0B0">
      <w:start w:val="1"/>
      <w:numFmt w:val="lowerLetter"/>
      <w:lvlText w:val="%8."/>
      <w:lvlJc w:val="left"/>
      <w:pPr>
        <w:ind w:left="5760" w:hanging="360"/>
      </w:pPr>
    </w:lvl>
    <w:lvl w:ilvl="8" w:tplc="2F52B3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C0BD9"/>
    <w:multiLevelType w:val="hybridMultilevel"/>
    <w:tmpl w:val="703ACD1A"/>
    <w:lvl w:ilvl="0" w:tplc="0D0E49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87EE6FC">
      <w:start w:val="1"/>
      <w:numFmt w:val="lowerLetter"/>
      <w:lvlText w:val="%2."/>
      <w:lvlJc w:val="left"/>
      <w:pPr>
        <w:ind w:left="1440" w:hanging="360"/>
      </w:pPr>
    </w:lvl>
    <w:lvl w:ilvl="2" w:tplc="D9E821F2">
      <w:start w:val="1"/>
      <w:numFmt w:val="lowerRoman"/>
      <w:lvlText w:val="%3."/>
      <w:lvlJc w:val="right"/>
      <w:pPr>
        <w:ind w:left="2160" w:hanging="180"/>
      </w:pPr>
    </w:lvl>
    <w:lvl w:ilvl="3" w:tplc="93E41FC6">
      <w:start w:val="1"/>
      <w:numFmt w:val="decimal"/>
      <w:lvlText w:val="%4."/>
      <w:lvlJc w:val="left"/>
      <w:pPr>
        <w:ind w:left="2880" w:hanging="360"/>
      </w:pPr>
    </w:lvl>
    <w:lvl w:ilvl="4" w:tplc="4080CD26">
      <w:start w:val="1"/>
      <w:numFmt w:val="lowerLetter"/>
      <w:lvlText w:val="%5."/>
      <w:lvlJc w:val="left"/>
      <w:pPr>
        <w:ind w:left="3600" w:hanging="360"/>
      </w:pPr>
    </w:lvl>
    <w:lvl w:ilvl="5" w:tplc="A2320946">
      <w:start w:val="1"/>
      <w:numFmt w:val="lowerRoman"/>
      <w:lvlText w:val="%6."/>
      <w:lvlJc w:val="right"/>
      <w:pPr>
        <w:ind w:left="4320" w:hanging="180"/>
      </w:pPr>
    </w:lvl>
    <w:lvl w:ilvl="6" w:tplc="0818E430">
      <w:start w:val="1"/>
      <w:numFmt w:val="decimal"/>
      <w:lvlText w:val="%7."/>
      <w:lvlJc w:val="left"/>
      <w:pPr>
        <w:ind w:left="5040" w:hanging="360"/>
      </w:pPr>
    </w:lvl>
    <w:lvl w:ilvl="7" w:tplc="BADAAE4A">
      <w:start w:val="1"/>
      <w:numFmt w:val="lowerLetter"/>
      <w:lvlText w:val="%8."/>
      <w:lvlJc w:val="left"/>
      <w:pPr>
        <w:ind w:left="5760" w:hanging="360"/>
      </w:pPr>
    </w:lvl>
    <w:lvl w:ilvl="8" w:tplc="F378F2C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23BD1"/>
    <w:multiLevelType w:val="hybridMultilevel"/>
    <w:tmpl w:val="A0401E02"/>
    <w:numStyleLink w:val="1"/>
  </w:abstractNum>
  <w:abstractNum w:abstractNumId="9" w15:restartNumberingAfterBreak="0">
    <w:nsid w:val="2A0F350E"/>
    <w:multiLevelType w:val="hybridMultilevel"/>
    <w:tmpl w:val="22628BF6"/>
    <w:lvl w:ilvl="0" w:tplc="C62C09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1A8DB6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24AF8D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FF44DA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4DC95E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64CF1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410FC3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C4035F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2100F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167065"/>
    <w:multiLevelType w:val="hybridMultilevel"/>
    <w:tmpl w:val="30A6D2BC"/>
    <w:lvl w:ilvl="0" w:tplc="082488EA">
      <w:start w:val="1"/>
      <w:numFmt w:val="decimal"/>
      <w:lvlText w:val="%1."/>
      <w:lvlJc w:val="left"/>
      <w:pPr>
        <w:ind w:left="720" w:hanging="360"/>
      </w:pPr>
    </w:lvl>
    <w:lvl w:ilvl="1" w:tplc="0EAE9F2A">
      <w:start w:val="1"/>
      <w:numFmt w:val="lowerLetter"/>
      <w:lvlText w:val="%2."/>
      <w:lvlJc w:val="left"/>
      <w:pPr>
        <w:ind w:left="1440" w:hanging="360"/>
      </w:pPr>
    </w:lvl>
    <w:lvl w:ilvl="2" w:tplc="8D4AF256">
      <w:start w:val="1"/>
      <w:numFmt w:val="lowerRoman"/>
      <w:lvlText w:val="%3."/>
      <w:lvlJc w:val="right"/>
      <w:pPr>
        <w:ind w:left="2160" w:hanging="180"/>
      </w:pPr>
    </w:lvl>
    <w:lvl w:ilvl="3" w:tplc="80B4E63E">
      <w:start w:val="1"/>
      <w:numFmt w:val="decimal"/>
      <w:lvlText w:val="%4."/>
      <w:lvlJc w:val="left"/>
      <w:pPr>
        <w:ind w:left="2880" w:hanging="360"/>
      </w:pPr>
    </w:lvl>
    <w:lvl w:ilvl="4" w:tplc="7CBCB06C">
      <w:start w:val="1"/>
      <w:numFmt w:val="lowerLetter"/>
      <w:lvlText w:val="%5."/>
      <w:lvlJc w:val="left"/>
      <w:pPr>
        <w:ind w:left="3600" w:hanging="360"/>
      </w:pPr>
    </w:lvl>
    <w:lvl w:ilvl="5" w:tplc="A7D075D8">
      <w:start w:val="1"/>
      <w:numFmt w:val="lowerRoman"/>
      <w:lvlText w:val="%6."/>
      <w:lvlJc w:val="right"/>
      <w:pPr>
        <w:ind w:left="4320" w:hanging="180"/>
      </w:pPr>
    </w:lvl>
    <w:lvl w:ilvl="6" w:tplc="3EF0CEB2">
      <w:start w:val="1"/>
      <w:numFmt w:val="decimal"/>
      <w:lvlText w:val="%7."/>
      <w:lvlJc w:val="left"/>
      <w:pPr>
        <w:ind w:left="5040" w:hanging="360"/>
      </w:pPr>
    </w:lvl>
    <w:lvl w:ilvl="7" w:tplc="16D408DE">
      <w:start w:val="1"/>
      <w:numFmt w:val="lowerLetter"/>
      <w:lvlText w:val="%8."/>
      <w:lvlJc w:val="left"/>
      <w:pPr>
        <w:ind w:left="5760" w:hanging="360"/>
      </w:pPr>
    </w:lvl>
    <w:lvl w:ilvl="8" w:tplc="816EBA7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E295C"/>
    <w:multiLevelType w:val="hybridMultilevel"/>
    <w:tmpl w:val="D916B0C0"/>
    <w:lvl w:ilvl="0" w:tplc="410236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B5E215E">
      <w:start w:val="1"/>
      <w:numFmt w:val="lowerLetter"/>
      <w:lvlText w:val="%2."/>
      <w:lvlJc w:val="left"/>
      <w:pPr>
        <w:ind w:left="1440" w:hanging="360"/>
      </w:pPr>
    </w:lvl>
    <w:lvl w:ilvl="2" w:tplc="77206D42">
      <w:start w:val="1"/>
      <w:numFmt w:val="lowerRoman"/>
      <w:lvlText w:val="%3."/>
      <w:lvlJc w:val="right"/>
      <w:pPr>
        <w:ind w:left="2160" w:hanging="180"/>
      </w:pPr>
    </w:lvl>
    <w:lvl w:ilvl="3" w:tplc="FDFE891A">
      <w:start w:val="1"/>
      <w:numFmt w:val="decimal"/>
      <w:lvlText w:val="%4."/>
      <w:lvlJc w:val="left"/>
      <w:pPr>
        <w:ind w:left="2880" w:hanging="360"/>
      </w:pPr>
    </w:lvl>
    <w:lvl w:ilvl="4" w:tplc="4260F166">
      <w:start w:val="1"/>
      <w:numFmt w:val="lowerLetter"/>
      <w:lvlText w:val="%5."/>
      <w:lvlJc w:val="left"/>
      <w:pPr>
        <w:ind w:left="3600" w:hanging="360"/>
      </w:pPr>
    </w:lvl>
    <w:lvl w:ilvl="5" w:tplc="85022B44">
      <w:start w:val="1"/>
      <w:numFmt w:val="lowerRoman"/>
      <w:lvlText w:val="%6."/>
      <w:lvlJc w:val="right"/>
      <w:pPr>
        <w:ind w:left="4320" w:hanging="180"/>
      </w:pPr>
    </w:lvl>
    <w:lvl w:ilvl="6" w:tplc="509267AE">
      <w:start w:val="1"/>
      <w:numFmt w:val="decimal"/>
      <w:lvlText w:val="%7."/>
      <w:lvlJc w:val="left"/>
      <w:pPr>
        <w:ind w:left="5040" w:hanging="360"/>
      </w:pPr>
    </w:lvl>
    <w:lvl w:ilvl="7" w:tplc="150855F0">
      <w:start w:val="1"/>
      <w:numFmt w:val="lowerLetter"/>
      <w:lvlText w:val="%8."/>
      <w:lvlJc w:val="left"/>
      <w:pPr>
        <w:ind w:left="5760" w:hanging="360"/>
      </w:pPr>
    </w:lvl>
    <w:lvl w:ilvl="8" w:tplc="4494736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30C19"/>
    <w:multiLevelType w:val="hybridMultilevel"/>
    <w:tmpl w:val="A0401E02"/>
    <w:styleLink w:val="1"/>
    <w:lvl w:ilvl="0" w:tplc="AB9AAB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6D283B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0B698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E6C697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3B6B4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76A4D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C02C7E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01223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E96DB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9290747"/>
    <w:multiLevelType w:val="hybridMultilevel"/>
    <w:tmpl w:val="A4363F2E"/>
    <w:lvl w:ilvl="0" w:tplc="1CE83F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DFEB32C">
      <w:start w:val="1"/>
      <w:numFmt w:val="lowerLetter"/>
      <w:lvlText w:val="%2."/>
      <w:lvlJc w:val="left"/>
      <w:pPr>
        <w:ind w:left="1440" w:hanging="360"/>
      </w:pPr>
    </w:lvl>
    <w:lvl w:ilvl="2" w:tplc="18AA881E">
      <w:start w:val="1"/>
      <w:numFmt w:val="lowerRoman"/>
      <w:lvlText w:val="%3."/>
      <w:lvlJc w:val="right"/>
      <w:pPr>
        <w:ind w:left="2160" w:hanging="180"/>
      </w:pPr>
    </w:lvl>
    <w:lvl w:ilvl="3" w:tplc="4F12C9CE">
      <w:start w:val="1"/>
      <w:numFmt w:val="decimal"/>
      <w:lvlText w:val="%4."/>
      <w:lvlJc w:val="left"/>
      <w:pPr>
        <w:ind w:left="2880" w:hanging="360"/>
      </w:pPr>
    </w:lvl>
    <w:lvl w:ilvl="4" w:tplc="6A20EF52">
      <w:start w:val="1"/>
      <w:numFmt w:val="lowerLetter"/>
      <w:lvlText w:val="%5."/>
      <w:lvlJc w:val="left"/>
      <w:pPr>
        <w:ind w:left="3600" w:hanging="360"/>
      </w:pPr>
    </w:lvl>
    <w:lvl w:ilvl="5" w:tplc="D56AEE24">
      <w:start w:val="1"/>
      <w:numFmt w:val="lowerRoman"/>
      <w:lvlText w:val="%6."/>
      <w:lvlJc w:val="right"/>
      <w:pPr>
        <w:ind w:left="4320" w:hanging="180"/>
      </w:pPr>
    </w:lvl>
    <w:lvl w:ilvl="6" w:tplc="90BAA2D8">
      <w:start w:val="1"/>
      <w:numFmt w:val="decimal"/>
      <w:lvlText w:val="%7."/>
      <w:lvlJc w:val="left"/>
      <w:pPr>
        <w:ind w:left="5040" w:hanging="360"/>
      </w:pPr>
    </w:lvl>
    <w:lvl w:ilvl="7" w:tplc="CF709C74">
      <w:start w:val="1"/>
      <w:numFmt w:val="lowerLetter"/>
      <w:lvlText w:val="%8."/>
      <w:lvlJc w:val="left"/>
      <w:pPr>
        <w:ind w:left="5760" w:hanging="360"/>
      </w:pPr>
    </w:lvl>
    <w:lvl w:ilvl="8" w:tplc="7BAA8D0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F8766C"/>
    <w:multiLevelType w:val="hybridMultilevel"/>
    <w:tmpl w:val="C44E6BA8"/>
    <w:lvl w:ilvl="0" w:tplc="ACE07E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BE6462">
      <w:start w:val="1"/>
      <w:numFmt w:val="lowerLetter"/>
      <w:lvlText w:val="%2."/>
      <w:lvlJc w:val="left"/>
      <w:pPr>
        <w:ind w:left="1440" w:hanging="360"/>
      </w:pPr>
    </w:lvl>
    <w:lvl w:ilvl="2" w:tplc="7B4813BC">
      <w:start w:val="1"/>
      <w:numFmt w:val="lowerRoman"/>
      <w:lvlText w:val="%3."/>
      <w:lvlJc w:val="right"/>
      <w:pPr>
        <w:ind w:left="2160" w:hanging="180"/>
      </w:pPr>
    </w:lvl>
    <w:lvl w:ilvl="3" w:tplc="6DACE3EA">
      <w:start w:val="1"/>
      <w:numFmt w:val="decimal"/>
      <w:lvlText w:val="%4."/>
      <w:lvlJc w:val="left"/>
      <w:pPr>
        <w:ind w:left="2880" w:hanging="360"/>
      </w:pPr>
    </w:lvl>
    <w:lvl w:ilvl="4" w:tplc="056C441C">
      <w:start w:val="1"/>
      <w:numFmt w:val="lowerLetter"/>
      <w:lvlText w:val="%5."/>
      <w:lvlJc w:val="left"/>
      <w:pPr>
        <w:ind w:left="3600" w:hanging="360"/>
      </w:pPr>
    </w:lvl>
    <w:lvl w:ilvl="5" w:tplc="6C4E8C82">
      <w:start w:val="1"/>
      <w:numFmt w:val="lowerRoman"/>
      <w:lvlText w:val="%6."/>
      <w:lvlJc w:val="right"/>
      <w:pPr>
        <w:ind w:left="4320" w:hanging="180"/>
      </w:pPr>
    </w:lvl>
    <w:lvl w:ilvl="6" w:tplc="F48C3ACC">
      <w:start w:val="1"/>
      <w:numFmt w:val="decimal"/>
      <w:lvlText w:val="%7."/>
      <w:lvlJc w:val="left"/>
      <w:pPr>
        <w:ind w:left="5040" w:hanging="360"/>
      </w:pPr>
    </w:lvl>
    <w:lvl w:ilvl="7" w:tplc="FE68645E">
      <w:start w:val="1"/>
      <w:numFmt w:val="lowerLetter"/>
      <w:lvlText w:val="%8."/>
      <w:lvlJc w:val="left"/>
      <w:pPr>
        <w:ind w:left="5760" w:hanging="360"/>
      </w:pPr>
    </w:lvl>
    <w:lvl w:ilvl="8" w:tplc="D78E06D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21AB3"/>
    <w:multiLevelType w:val="hybridMultilevel"/>
    <w:tmpl w:val="F4B42E0C"/>
    <w:lvl w:ilvl="0" w:tplc="0792EA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62FF46">
      <w:start w:val="1"/>
      <w:numFmt w:val="lowerLetter"/>
      <w:lvlText w:val="%2."/>
      <w:lvlJc w:val="left"/>
      <w:pPr>
        <w:ind w:left="1440" w:hanging="360"/>
      </w:pPr>
    </w:lvl>
    <w:lvl w:ilvl="2" w:tplc="E0467444">
      <w:start w:val="1"/>
      <w:numFmt w:val="lowerRoman"/>
      <w:lvlText w:val="%3."/>
      <w:lvlJc w:val="right"/>
      <w:pPr>
        <w:ind w:left="2160" w:hanging="180"/>
      </w:pPr>
    </w:lvl>
    <w:lvl w:ilvl="3" w:tplc="E410E936">
      <w:start w:val="1"/>
      <w:numFmt w:val="decimal"/>
      <w:lvlText w:val="%4."/>
      <w:lvlJc w:val="left"/>
      <w:pPr>
        <w:ind w:left="2880" w:hanging="360"/>
      </w:pPr>
    </w:lvl>
    <w:lvl w:ilvl="4" w:tplc="49FE2910">
      <w:start w:val="1"/>
      <w:numFmt w:val="lowerLetter"/>
      <w:lvlText w:val="%5."/>
      <w:lvlJc w:val="left"/>
      <w:pPr>
        <w:ind w:left="3600" w:hanging="360"/>
      </w:pPr>
    </w:lvl>
    <w:lvl w:ilvl="5" w:tplc="C6DEAE0C">
      <w:start w:val="1"/>
      <w:numFmt w:val="lowerRoman"/>
      <w:lvlText w:val="%6."/>
      <w:lvlJc w:val="right"/>
      <w:pPr>
        <w:ind w:left="4320" w:hanging="180"/>
      </w:pPr>
    </w:lvl>
    <w:lvl w:ilvl="6" w:tplc="8E2472EC">
      <w:start w:val="1"/>
      <w:numFmt w:val="decimal"/>
      <w:lvlText w:val="%7."/>
      <w:lvlJc w:val="left"/>
      <w:pPr>
        <w:ind w:left="5040" w:hanging="360"/>
      </w:pPr>
    </w:lvl>
    <w:lvl w:ilvl="7" w:tplc="2598B890">
      <w:start w:val="1"/>
      <w:numFmt w:val="lowerLetter"/>
      <w:lvlText w:val="%8."/>
      <w:lvlJc w:val="left"/>
      <w:pPr>
        <w:ind w:left="5760" w:hanging="360"/>
      </w:pPr>
    </w:lvl>
    <w:lvl w:ilvl="8" w:tplc="13C48A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</w:num>
  <w:num w:numId="7">
    <w:abstractNumId w:val="9"/>
  </w:num>
  <w:num w:numId="8">
    <w:abstractNumId w:val="7"/>
  </w:num>
  <w:num w:numId="9">
    <w:abstractNumId w:val="10"/>
  </w:num>
  <w:num w:numId="10">
    <w:abstractNumId w:val="11"/>
  </w:num>
  <w:num w:numId="11">
    <w:abstractNumId w:val="12"/>
  </w:num>
  <w:num w:numId="12">
    <w:abstractNumId w:val="8"/>
  </w:num>
  <w:num w:numId="13">
    <w:abstractNumId w:val="4"/>
  </w:num>
  <w:num w:numId="14">
    <w:abstractNumId w:val="3"/>
  </w:num>
  <w:num w:numId="15">
    <w:abstractNumId w:val="1"/>
  </w:num>
  <w:num w:numId="16">
    <w:abstractNumId w:val="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A9C"/>
    <w:rsid w:val="0031799F"/>
    <w:rsid w:val="003A5ED2"/>
    <w:rsid w:val="00B225AC"/>
    <w:rsid w:val="00B9146E"/>
    <w:rsid w:val="00C91103"/>
    <w:rsid w:val="00CB2A9C"/>
    <w:rsid w:val="00FC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82A7D"/>
  <w15:docId w15:val="{2B3A3B49-A242-47EF-B0D4-C865C5AD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Острадчук</dc:creator>
  <cp:lastModifiedBy>Ольга Острадчук</cp:lastModifiedBy>
  <cp:revision>4</cp:revision>
  <dcterms:created xsi:type="dcterms:W3CDTF">2026-09-23T12:39:00Z</dcterms:created>
  <dcterms:modified xsi:type="dcterms:W3CDTF">2026-09-23T13:03:00Z</dcterms:modified>
</cp:coreProperties>
</file>