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262332500810333250100118810012120323.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08:59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САЛМЕТЕРОЛ+ФЛУТИКАЗОН)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54 127.20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18:56:05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42 453.60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10:00:36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