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pBdr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(0816500000626014652)</w:t>
      </w:r>
      <w:r>
        <w:rPr>
          <w:rFonts w:eastAsia="Times New Roman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Borders/>
            <w:tcW w:w="3544" w:type="dxa"/>
            <w:vAlign w:val="bottom"/>
            <w:textDirection w:val="lrTb"/>
            <w:noWrap w:val="false"/>
          </w:tcPr>
          <w:p>
            <w:pPr>
              <w:pStyle w:val="879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3260" w:type="dxa"/>
            <w:vAlign w:val="bottom"/>
            <w:textDirection w:val="lrTb"/>
            <w:noWrap w:val="false"/>
          </w:tcPr>
          <w:p>
            <w:pPr>
              <w:pStyle w:val="879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79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0816500000626014652-1-1</w:t>
            </w:r>
            <w:r>
              <w:rPr>
                <w:rFonts w:cs="Times New Roman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79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</w:p>
        </w:tc>
      </w:tr>
    </w:tbl>
    <w:p>
      <w:pPr>
        <w:pStyle w:val="879"/>
        <w:pBdr/>
        <w:tabs>
          <w:tab w:val="left" w:leader="none" w:pos="567"/>
        </w:tabs>
        <w:spacing w:after="60" w:before="60" w:line="240" w:lineRule="auto"/>
        <w:ind w:left="0"/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</w:p>
    <w:tbl>
      <w:tblPr>
        <w:tblStyle w:val="88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"НАМСКАЯ ЦЕНТРАЛЬНАЯ РАЙОННАЯ БОЛЬНИЦА "</w:t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/>
      </w:pPr>
      <w:r>
        <w:t xml:space="preserve">Идентификационный код закупки: 262141700228114170100100070420000244. </w:t>
      </w:r>
      <w:r/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/>
      </w:pPr>
      <w:r>
        <w:t xml:space="preserve">Извещение об осуществлении закупки размещено 16.09.2026 16:29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  <w:r/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Наименование объекта закупки: Поставка медицинской мебели для оснащения Детского отделения (Тележка универсальная) для нужд ГБУ РС(Я) "Намская ЦРБ" на 2026 год</w:t>
      </w:r>
      <w:r>
        <w:t xml:space="preserve">.</w:t>
      </w:r>
      <w:r/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Начальная (максимальная) цена контракта, руб.: 40 170.00</w:t>
      </w:r>
      <w:r/>
    </w:p>
    <w:p>
      <w:pPr>
        <w:widowControl w:val="false"/>
        <w:pBdr/>
        <w:spacing w:after="0" w:before="60" w:line="240" w:lineRule="auto"/>
        <w:ind/>
        <w:rPr/>
      </w:pPr>
      <w:r>
        <w:t xml:space="preserve"/>
      </w:r>
      <w:r/>
    </w:p>
    <w:p>
      <w:pPr>
        <w:pStyle w:val="881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Федорова Анджела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Мекумянова Саргылана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</w:tbl>
    <w:p>
      <w:pPr>
        <w:widowControl w:val="false"/>
        <w:pBdr/>
        <w:spacing w:after="0" w:before="60" w:line="240" w:lineRule="auto"/>
        <w:ind/>
        <w:jc w:val="both"/>
        <w:rPr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1"/>
        <w:numPr>
          <w:ilvl w:val="0"/>
          <w:numId w:val="13"/>
        </w:numPr>
        <w:pBdr/>
        <w:spacing w:after="0" w:before="60" w:line="240" w:lineRule="auto"/>
        <w:ind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</w:p>
    <w:tbl>
      <w:tblPr>
        <w:tblStyle w:val="880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123"/>
        <w:gridCol w:w="1291"/>
        <w:gridCol w:w="1098"/>
        <w:gridCol w:w="2020"/>
        <w:gridCol w:w="1383"/>
        <w:gridCol w:w="1317"/>
        <w:gridCol w:w="987"/>
        <w:gridCol w:w="987"/>
      </w:tblGrid>
      <w:tr>
        <w:trPr>
          <w:trHeight w:val="843"/>
        </w:trPr>
        <w:tc>
          <w:tcPr>
            <w:tcBorders/>
            <w:tcW w:w="1123" w:type="dxa"/>
            <w:vAlign w:val="center"/>
            <w:textDirection w:val="lrTb"/>
            <w:noWrap w:val="false"/>
          </w:tcPr>
          <w:p>
            <w:pPr>
              <w:pBdr/>
              <w:spacing w:before="60"/>
              <w:ind w:left="-108"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  <w:t xml:space="preserve">Порядковый номер заявки, присвоенный оператором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29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  <w:t xml:space="preserve">Идентификационный номер заявки, присвоенный оператором,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  <w:t xml:space="preserve">дата и время регистрации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098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Решение о соответствии или об отклонении заявки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202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Обоснование решения об отклонении заявки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383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Предложение о цене, руб.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31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9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Снижение цены, %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</w:tc>
        <w:tc>
          <w:tcPr>
            <w:tcBorders/>
            <w:tcW w:w="9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</w:tc>
      </w:tr>
      <w:tr>
        <w:trPr>
          <w:trHeight w:val="504"/>
        </w:trPr>
        <w:tc>
          <w:tcPr>
            <w:tcBorders/>
            <w:tcW w:w="1123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>1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29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>1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>21.09.2026 09:09:12 (MSK+00:00)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0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>Соответствует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202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/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383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 xml:space="preserve">37 200.00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31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  <w:lang w:eastAsia="ru-RU"/>
              </w:rPr>
              <w:t xml:space="preserve"/>
            </w:r>
            <w:r>
              <w:rPr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</w:p>
        </w:tc>
        <w:tc>
          <w:tcPr>
            <w:tcBorders/>
            <w:tcW w:w="987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 xml:space="preserve">- 7.39 %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9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 xml:space="preserve">1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</w:p>
        </w:tc>
      </w:tr>
    </w:tbl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 w:firstLine="0" w:left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1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</w:p>
    <w:p>
      <w:pPr>
        <w:pStyle w:val="881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</w:p>
    <w:p>
      <w:pPr>
        <w:keepNext w:val="true"/>
        <w:widowControl w:val="false"/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05:54:07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07:04:21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10:40:24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10:46:50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883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umStyleLink w:val="883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numStyleLink w:val="883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8">
    <w:numStyleLink w:val="883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styleLink w:val="883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83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4">
    <w:name w:val="Heading 1 Char"/>
    <w:basedOn w:val="711"/>
    <w:link w:val="70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685">
    <w:name w:val="Heading 2 Char"/>
    <w:basedOn w:val="711"/>
    <w:link w:val="703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686">
    <w:name w:val="Heading 3 Char"/>
    <w:basedOn w:val="711"/>
    <w:link w:val="70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687">
    <w:name w:val="Heading 4 Char"/>
    <w:basedOn w:val="711"/>
    <w:link w:val="70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688">
    <w:name w:val="Heading 5 Char"/>
    <w:basedOn w:val="711"/>
    <w:link w:val="70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689">
    <w:name w:val="Heading 6 Char"/>
    <w:basedOn w:val="711"/>
    <w:link w:val="70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690">
    <w:name w:val="Heading 7 Char"/>
    <w:basedOn w:val="711"/>
    <w:link w:val="70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1">
    <w:name w:val="Heading 8 Char"/>
    <w:basedOn w:val="711"/>
    <w:link w:val="70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692">
    <w:name w:val="Heading 9 Char"/>
    <w:basedOn w:val="711"/>
    <w:link w:val="71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693">
    <w:name w:val="Title Char"/>
    <w:basedOn w:val="711"/>
    <w:link w:val="723"/>
    <w:uiPriority w:val="10"/>
    <w:pPr>
      <w:pBdr/>
      <w:spacing/>
      <w:ind/>
    </w:pPr>
    <w:rPr>
      <w:sz w:val="48"/>
      <w:szCs w:val="48"/>
    </w:rPr>
  </w:style>
  <w:style w:type="character" w:styleId="694">
    <w:name w:val="Subtitle Char"/>
    <w:basedOn w:val="711"/>
    <w:link w:val="725"/>
    <w:uiPriority w:val="11"/>
    <w:pPr>
      <w:pBdr/>
      <w:spacing/>
      <w:ind/>
    </w:pPr>
    <w:rPr>
      <w:sz w:val="24"/>
      <w:szCs w:val="24"/>
    </w:rPr>
  </w:style>
  <w:style w:type="character" w:styleId="695">
    <w:name w:val="Quote Char"/>
    <w:link w:val="727"/>
    <w:uiPriority w:val="29"/>
    <w:pPr>
      <w:pBdr/>
      <w:spacing/>
      <w:ind/>
    </w:pPr>
    <w:rPr>
      <w:i/>
    </w:rPr>
  </w:style>
  <w:style w:type="character" w:styleId="696">
    <w:name w:val="Intense Quote Char"/>
    <w:link w:val="729"/>
    <w:uiPriority w:val="30"/>
    <w:pPr>
      <w:pBdr/>
      <w:spacing/>
      <w:ind/>
    </w:pPr>
    <w:rPr>
      <w:i/>
    </w:rPr>
  </w:style>
  <w:style w:type="character" w:styleId="697">
    <w:name w:val="Header Char"/>
    <w:basedOn w:val="711"/>
    <w:link w:val="731"/>
    <w:uiPriority w:val="99"/>
    <w:pPr>
      <w:pBdr/>
      <w:spacing/>
      <w:ind/>
    </w:pPr>
  </w:style>
  <w:style w:type="character" w:styleId="698">
    <w:name w:val="Caption Char"/>
    <w:basedOn w:val="735"/>
    <w:link w:val="733"/>
    <w:uiPriority w:val="99"/>
    <w:pPr>
      <w:pBdr/>
      <w:spacing/>
      <w:ind/>
    </w:pPr>
  </w:style>
  <w:style w:type="character" w:styleId="699">
    <w:name w:val="Footnote Text Char"/>
    <w:link w:val="862"/>
    <w:uiPriority w:val="99"/>
    <w:pPr>
      <w:pBdr/>
      <w:spacing/>
      <w:ind/>
    </w:pPr>
    <w:rPr>
      <w:sz w:val="18"/>
    </w:rPr>
  </w:style>
  <w:style w:type="character" w:styleId="700">
    <w:name w:val="Endnote Text Char"/>
    <w:link w:val="865"/>
    <w:uiPriority w:val="99"/>
    <w:pPr>
      <w:pBdr/>
      <w:spacing/>
      <w:ind/>
    </w:pPr>
    <w:rPr>
      <w:sz w:val="20"/>
    </w:rPr>
  </w:style>
  <w:style w:type="paragraph" w:styleId="701" w:default="1">
    <w:name w:val="Normal"/>
    <w:qFormat/>
    <w:pPr>
      <w:pBdr/>
      <w:spacing/>
      <w:ind/>
    </w:pPr>
    <w:rPr>
      <w:rFonts w:ascii="Times New Roman" w:hAnsi="Times New Roman" w:eastAsia="Calibri" w:cs="Times New Roman"/>
    </w:rPr>
  </w:style>
  <w:style w:type="paragraph" w:styleId="702">
    <w:name w:val="Heading 1"/>
    <w:basedOn w:val="701"/>
    <w:next w:val="701"/>
    <w:link w:val="714"/>
    <w:uiPriority w:val="9"/>
    <w:qFormat/>
    <w:pPr>
      <w:keepNext w:val="true"/>
      <w:keepLines w:val="true"/>
      <w:pBdr/>
      <w:spacing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03">
    <w:name w:val="Heading 2"/>
    <w:basedOn w:val="701"/>
    <w:next w:val="701"/>
    <w:link w:val="715"/>
    <w:uiPriority w:val="9"/>
    <w:unhideWhenUsed/>
    <w:qFormat/>
    <w:pPr>
      <w:keepNext w:val="true"/>
      <w:keepLines w:val="true"/>
      <w:pBdr/>
      <w:spacing w:before="360"/>
      <w:ind/>
      <w:outlineLvl w:val="1"/>
    </w:pPr>
    <w:rPr>
      <w:rFonts w:ascii="Arial" w:hAnsi="Arial" w:eastAsia="Arial" w:cs="Arial"/>
      <w:sz w:val="34"/>
    </w:rPr>
  </w:style>
  <w:style w:type="paragraph" w:styleId="704">
    <w:name w:val="Heading 3"/>
    <w:basedOn w:val="701"/>
    <w:next w:val="701"/>
    <w:link w:val="716"/>
    <w:uiPriority w:val="9"/>
    <w:unhideWhenUsed/>
    <w:qFormat/>
    <w:pPr>
      <w:keepNext w:val="true"/>
      <w:keepLines w:val="true"/>
      <w:pBdr/>
      <w:spacing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05">
    <w:name w:val="Heading 4"/>
    <w:basedOn w:val="701"/>
    <w:next w:val="701"/>
    <w:link w:val="717"/>
    <w:uiPriority w:val="9"/>
    <w:unhideWhenUsed/>
    <w:qFormat/>
    <w:pPr>
      <w:keepNext w:val="true"/>
      <w:keepLines w:val="true"/>
      <w:pBdr/>
      <w:spacing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6">
    <w:name w:val="Heading 5"/>
    <w:basedOn w:val="701"/>
    <w:next w:val="701"/>
    <w:link w:val="718"/>
    <w:uiPriority w:val="9"/>
    <w:unhideWhenUsed/>
    <w:qFormat/>
    <w:pPr>
      <w:keepNext w:val="true"/>
      <w:keepLines w:val="true"/>
      <w:pBdr/>
      <w:spacing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7">
    <w:name w:val="Heading 6"/>
    <w:basedOn w:val="701"/>
    <w:next w:val="701"/>
    <w:link w:val="719"/>
    <w:uiPriority w:val="9"/>
    <w:unhideWhenUsed/>
    <w:qFormat/>
    <w:pPr>
      <w:keepNext w:val="true"/>
      <w:keepLines w:val="true"/>
      <w:pBdr/>
      <w:spacing w:before="320"/>
      <w:ind/>
      <w:outlineLvl w:val="5"/>
    </w:pPr>
    <w:rPr>
      <w:rFonts w:ascii="Arial" w:hAnsi="Arial" w:eastAsia="Arial" w:cs="Arial"/>
      <w:b/>
      <w:bCs/>
    </w:rPr>
  </w:style>
  <w:style w:type="paragraph" w:styleId="708">
    <w:name w:val="Heading 7"/>
    <w:basedOn w:val="701"/>
    <w:next w:val="701"/>
    <w:link w:val="720"/>
    <w:uiPriority w:val="9"/>
    <w:unhideWhenUsed/>
    <w:qFormat/>
    <w:pPr>
      <w:keepNext w:val="true"/>
      <w:keepLines w:val="true"/>
      <w:pBdr/>
      <w:spacing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709">
    <w:name w:val="Heading 8"/>
    <w:basedOn w:val="701"/>
    <w:next w:val="701"/>
    <w:link w:val="721"/>
    <w:uiPriority w:val="9"/>
    <w:unhideWhenUsed/>
    <w:qFormat/>
    <w:pPr>
      <w:keepNext w:val="true"/>
      <w:keepLines w:val="true"/>
      <w:pBdr/>
      <w:spacing w:before="320"/>
      <w:ind/>
      <w:outlineLvl w:val="7"/>
    </w:pPr>
    <w:rPr>
      <w:rFonts w:ascii="Arial" w:hAnsi="Arial" w:eastAsia="Arial" w:cs="Arial"/>
      <w:i/>
      <w:iCs/>
    </w:rPr>
  </w:style>
  <w:style w:type="paragraph" w:styleId="710">
    <w:name w:val="Heading 9"/>
    <w:basedOn w:val="701"/>
    <w:next w:val="701"/>
    <w:link w:val="722"/>
    <w:uiPriority w:val="9"/>
    <w:unhideWhenUsed/>
    <w:qFormat/>
    <w:pPr>
      <w:keepNext w:val="true"/>
      <w:keepLines w:val="true"/>
      <w:pBdr/>
      <w:spacing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1" w:default="1">
    <w:name w:val="Default Paragraph Font"/>
    <w:uiPriority w:val="1"/>
    <w:semiHidden/>
    <w:unhideWhenUsed/>
    <w:pPr>
      <w:pBdr/>
      <w:spacing/>
      <w:ind/>
    </w:pPr>
  </w:style>
  <w:style w:type="table" w:styleId="71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13" w:default="1">
    <w:name w:val="No List"/>
    <w:uiPriority w:val="99"/>
    <w:semiHidden/>
    <w:unhideWhenUsed/>
    <w:pPr>
      <w:pBdr/>
      <w:spacing/>
      <w:ind/>
    </w:pPr>
  </w:style>
  <w:style w:type="character" w:styleId="714" w:customStyle="1">
    <w:name w:val="Заголовок 1 Знак"/>
    <w:basedOn w:val="711"/>
    <w:link w:val="70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15" w:customStyle="1">
    <w:name w:val="Заголовок 2 Знак"/>
    <w:basedOn w:val="711"/>
    <w:link w:val="703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16" w:customStyle="1">
    <w:name w:val="Заголовок 3 Знак"/>
    <w:basedOn w:val="711"/>
    <w:link w:val="70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17" w:customStyle="1">
    <w:name w:val="Заголовок 4 Знак"/>
    <w:basedOn w:val="711"/>
    <w:link w:val="70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18" w:customStyle="1">
    <w:name w:val="Заголовок 5 Знак"/>
    <w:basedOn w:val="711"/>
    <w:link w:val="70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19" w:customStyle="1">
    <w:name w:val="Заголовок 6 Знак"/>
    <w:basedOn w:val="711"/>
    <w:link w:val="70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20" w:customStyle="1">
    <w:name w:val="Заголовок 7 Знак"/>
    <w:basedOn w:val="711"/>
    <w:link w:val="70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 w:customStyle="1">
    <w:name w:val="Заголовок 8 Знак"/>
    <w:basedOn w:val="711"/>
    <w:link w:val="70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22" w:customStyle="1">
    <w:name w:val="Заголовок 9 Знак"/>
    <w:basedOn w:val="711"/>
    <w:link w:val="71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23">
    <w:name w:val="Title"/>
    <w:basedOn w:val="701"/>
    <w:next w:val="701"/>
    <w:link w:val="724"/>
    <w:uiPriority w:val="1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724" w:customStyle="1">
    <w:name w:val="Название Знак"/>
    <w:basedOn w:val="711"/>
    <w:link w:val="723"/>
    <w:uiPriority w:val="10"/>
    <w:pPr>
      <w:pBdr/>
      <w:spacing/>
      <w:ind/>
    </w:pPr>
    <w:rPr>
      <w:sz w:val="48"/>
      <w:szCs w:val="48"/>
    </w:rPr>
  </w:style>
  <w:style w:type="paragraph" w:styleId="725">
    <w:name w:val="Subtitle"/>
    <w:basedOn w:val="701"/>
    <w:next w:val="701"/>
    <w:link w:val="726"/>
    <w:uiPriority w:val="11"/>
    <w:qFormat/>
    <w:pPr>
      <w:pBdr/>
      <w:spacing w:before="200"/>
      <w:ind/>
    </w:pPr>
    <w:rPr>
      <w:sz w:val="24"/>
      <w:szCs w:val="24"/>
    </w:rPr>
  </w:style>
  <w:style w:type="character" w:styleId="726" w:customStyle="1">
    <w:name w:val="Подзаголовок Знак"/>
    <w:basedOn w:val="711"/>
    <w:link w:val="725"/>
    <w:uiPriority w:val="11"/>
    <w:pPr>
      <w:pBdr/>
      <w:spacing/>
      <w:ind/>
    </w:pPr>
    <w:rPr>
      <w:sz w:val="24"/>
      <w:szCs w:val="24"/>
    </w:rPr>
  </w:style>
  <w:style w:type="paragraph" w:styleId="727">
    <w:name w:val="Quote"/>
    <w:basedOn w:val="701"/>
    <w:next w:val="701"/>
    <w:link w:val="728"/>
    <w:uiPriority w:val="29"/>
    <w:qFormat/>
    <w:pPr>
      <w:pBdr/>
      <w:spacing/>
      <w:ind w:right="720" w:left="720"/>
    </w:pPr>
    <w:rPr>
      <w:i/>
    </w:rPr>
  </w:style>
  <w:style w:type="character" w:styleId="728" w:customStyle="1">
    <w:name w:val="Цитата 2 Знак"/>
    <w:link w:val="727"/>
    <w:uiPriority w:val="29"/>
    <w:pPr>
      <w:pBdr/>
      <w:spacing/>
      <w:ind/>
    </w:pPr>
    <w:rPr>
      <w:i/>
    </w:rPr>
  </w:style>
  <w:style w:type="paragraph" w:styleId="729">
    <w:name w:val="Intense Quote"/>
    <w:basedOn w:val="701"/>
    <w:next w:val="701"/>
    <w:link w:val="730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730" w:customStyle="1">
    <w:name w:val="Выделенная цитата Знак"/>
    <w:link w:val="729"/>
    <w:uiPriority w:val="30"/>
    <w:pPr>
      <w:pBdr/>
      <w:spacing/>
      <w:ind/>
    </w:pPr>
    <w:rPr>
      <w:i/>
    </w:rPr>
  </w:style>
  <w:style w:type="paragraph" w:styleId="731">
    <w:name w:val="Header"/>
    <w:basedOn w:val="701"/>
    <w:link w:val="732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2" w:customStyle="1">
    <w:name w:val="Верхний колонтитул Знак"/>
    <w:basedOn w:val="711"/>
    <w:link w:val="731"/>
    <w:uiPriority w:val="99"/>
    <w:pPr>
      <w:pBdr/>
      <w:spacing/>
      <w:ind/>
    </w:pPr>
  </w:style>
  <w:style w:type="paragraph" w:styleId="733">
    <w:name w:val="Footer"/>
    <w:basedOn w:val="701"/>
    <w:link w:val="736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4" w:customStyle="1">
    <w:name w:val="Footer Char"/>
    <w:basedOn w:val="711"/>
    <w:uiPriority w:val="99"/>
    <w:pPr>
      <w:pBdr/>
      <w:spacing/>
      <w:ind/>
    </w:pPr>
  </w:style>
  <w:style w:type="paragraph" w:styleId="735">
    <w:name w:val="Caption"/>
    <w:basedOn w:val="701"/>
    <w:next w:val="701"/>
    <w:uiPriority w:val="35"/>
    <w:semiHidden/>
    <w:unhideWhenUsed/>
    <w:qFormat/>
    <w:pPr>
      <w:pBdr/>
      <w:spacing/>
      <w:ind/>
    </w:pPr>
    <w:rPr>
      <w:b/>
      <w:bCs/>
      <w:color w:val="4f81bd" w:themeColor="accent1"/>
      <w:sz w:val="18"/>
      <w:szCs w:val="18"/>
    </w:rPr>
  </w:style>
  <w:style w:type="character" w:styleId="736" w:customStyle="1">
    <w:name w:val="Нижний колонтитул Знак"/>
    <w:link w:val="733"/>
    <w:uiPriority w:val="99"/>
    <w:pPr>
      <w:pBdr/>
      <w:spacing/>
      <w:ind/>
    </w:pPr>
  </w:style>
  <w:style w:type="table" w:styleId="737" w:customStyle="1">
    <w:name w:val="Table Grid Light"/>
    <w:basedOn w:val="71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Plain Table 1"/>
    <w:basedOn w:val="71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Plain Table 2"/>
    <w:basedOn w:val="712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1 Light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Grid Table 1 Light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Grid Table 1 Light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Grid Table 1 Light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Grid Table 1 Light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1 Light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1 Light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 w:customStyle="1">
    <w:name w:val="Grid Table 2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2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2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2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Grid Table 2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2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Grid Table 3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Grid Table 3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Grid Table 3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Grid Table 3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Grid Table 3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Grid Table 3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4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 w:customStyle="1">
    <w:name w:val="Grid Table 4 - Accent 1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Grid Table 4 - Accent 2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Grid Table 4 - Accent 3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Grid Table 4 - Accent 4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Grid Table 4 - Accent 5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Grid Table 4 - Accent 6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5 Dark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 w:customStyle="1">
    <w:name w:val="Grid Table 5 Dark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Grid Table 5 Dark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Grid Table 5 Dark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Grid Table 5 Dark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Grid Table 5 Dark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Grid Table 5 Dark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6 Colorful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Grid Table 6 Colorful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Grid Table 6 Colorful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Grid Table 6 Colorful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Grid Table 6 Colorful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Grid Table 6 Colorful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Grid Table 6 Colorful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7 Colorful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Grid Table 7 Colorful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Grid Table 7 Colorful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Grid Table 7 Colorful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Grid Table 7 Colorful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Grid Table 7 Colorful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Grid Table 7 Colorful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1 Light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List Table 1 Light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List Table 1 Light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1 Light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List Table 1 Light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List Table 1 Light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List Table 1 Light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List Table 2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List Table 2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List Table 2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List Table 2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st Table 2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st Table 2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st Table 3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List Table 3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st Table 3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st Table 3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st Table 3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st Table 3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List Table 4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List Table 4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List Table 4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List Table 4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List Table 4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List Table 4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5 Dark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List Table 5 Dark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List Table 5 Dark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List Table 5 Dark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List Table 5 Dark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List Table 5 Dark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List Table 5 Dark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6 Colorful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List Table 6 Colorful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List Table 6 Colorful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List Table 6 Colorful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List Table 6 Colorful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List Table 6 Colorful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List Table 6 Colorful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7 Colorful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List Table 7 Colorful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List Table 7 Colorful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List Table 7 Colorful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List Table 7 Colorful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List Table 7 Colorful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st Table 7 Colorful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ned - Accent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ned - Accent 1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ned - Accent 2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ned - Accent 3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ned - Accent 4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ned - Accent 5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ned - Accent 6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Bordered &amp; Lined - Accent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Bordered &amp; Lined - Accent 1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Bordered &amp; Lined - Accent 2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Bordered &amp; Lined - Accent 3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Bordered &amp; Lined - Accent 4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Bordered &amp; Lined - Accent 5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Bordered &amp; Lined - Accent 6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Bordered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Bordered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Bordered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Bordered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Bordered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Bordered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Bordered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2">
    <w:name w:val="footnote text"/>
    <w:basedOn w:val="701"/>
    <w:link w:val="863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63" w:customStyle="1">
    <w:name w:val="Текст сноски Знак"/>
    <w:link w:val="862"/>
    <w:uiPriority w:val="99"/>
    <w:pPr>
      <w:pBdr/>
      <w:spacing/>
      <w:ind/>
    </w:pPr>
    <w:rPr>
      <w:sz w:val="18"/>
    </w:rPr>
  </w:style>
  <w:style w:type="character" w:styleId="864">
    <w:name w:val="footnote reference"/>
    <w:basedOn w:val="711"/>
    <w:uiPriority w:val="99"/>
    <w:unhideWhenUsed/>
    <w:pPr>
      <w:pBdr/>
      <w:spacing/>
      <w:ind/>
    </w:pPr>
    <w:rPr>
      <w:vertAlign w:val="superscript"/>
    </w:rPr>
  </w:style>
  <w:style w:type="paragraph" w:styleId="865">
    <w:name w:val="endnote text"/>
    <w:basedOn w:val="701"/>
    <w:link w:val="866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66" w:customStyle="1">
    <w:name w:val="Текст концевой сноски Знак"/>
    <w:link w:val="865"/>
    <w:uiPriority w:val="99"/>
    <w:pPr>
      <w:pBdr/>
      <w:spacing/>
      <w:ind/>
    </w:pPr>
    <w:rPr>
      <w:sz w:val="20"/>
    </w:rPr>
  </w:style>
  <w:style w:type="character" w:styleId="867">
    <w:name w:val="endnote reference"/>
    <w:basedOn w:val="711"/>
    <w:uiPriority w:val="99"/>
    <w:semiHidden/>
    <w:unhideWhenUsed/>
    <w:pPr>
      <w:pBdr/>
      <w:spacing/>
      <w:ind/>
    </w:pPr>
    <w:rPr>
      <w:vertAlign w:val="superscript"/>
    </w:rPr>
  </w:style>
  <w:style w:type="paragraph" w:styleId="868">
    <w:name w:val="toc 1"/>
    <w:basedOn w:val="701"/>
    <w:next w:val="701"/>
    <w:uiPriority w:val="39"/>
    <w:unhideWhenUsed/>
    <w:pPr>
      <w:pBdr/>
      <w:spacing w:after="57"/>
      <w:ind/>
    </w:pPr>
  </w:style>
  <w:style w:type="paragraph" w:styleId="869">
    <w:name w:val="toc 2"/>
    <w:basedOn w:val="701"/>
    <w:next w:val="701"/>
    <w:uiPriority w:val="39"/>
    <w:unhideWhenUsed/>
    <w:pPr>
      <w:pBdr/>
      <w:spacing w:after="57"/>
      <w:ind w:left="283"/>
    </w:pPr>
  </w:style>
  <w:style w:type="paragraph" w:styleId="870">
    <w:name w:val="toc 3"/>
    <w:basedOn w:val="701"/>
    <w:next w:val="701"/>
    <w:uiPriority w:val="39"/>
    <w:unhideWhenUsed/>
    <w:pPr>
      <w:pBdr/>
      <w:spacing w:after="57"/>
      <w:ind w:left="567"/>
    </w:pPr>
  </w:style>
  <w:style w:type="paragraph" w:styleId="871">
    <w:name w:val="toc 4"/>
    <w:basedOn w:val="701"/>
    <w:next w:val="701"/>
    <w:uiPriority w:val="39"/>
    <w:unhideWhenUsed/>
    <w:pPr>
      <w:pBdr/>
      <w:spacing w:after="57"/>
      <w:ind w:left="850"/>
    </w:pPr>
  </w:style>
  <w:style w:type="paragraph" w:styleId="872">
    <w:name w:val="toc 5"/>
    <w:basedOn w:val="701"/>
    <w:next w:val="701"/>
    <w:uiPriority w:val="39"/>
    <w:unhideWhenUsed/>
    <w:pPr>
      <w:pBdr/>
      <w:spacing w:after="57"/>
      <w:ind w:left="1134"/>
    </w:pPr>
  </w:style>
  <w:style w:type="paragraph" w:styleId="873">
    <w:name w:val="toc 6"/>
    <w:basedOn w:val="701"/>
    <w:next w:val="701"/>
    <w:uiPriority w:val="39"/>
    <w:unhideWhenUsed/>
    <w:pPr>
      <w:pBdr/>
      <w:spacing w:after="57"/>
      <w:ind w:left="1417"/>
    </w:pPr>
  </w:style>
  <w:style w:type="paragraph" w:styleId="874">
    <w:name w:val="toc 7"/>
    <w:basedOn w:val="701"/>
    <w:next w:val="701"/>
    <w:uiPriority w:val="39"/>
    <w:unhideWhenUsed/>
    <w:pPr>
      <w:pBdr/>
      <w:spacing w:after="57"/>
      <w:ind w:left="1701"/>
    </w:pPr>
  </w:style>
  <w:style w:type="paragraph" w:styleId="875">
    <w:name w:val="toc 8"/>
    <w:basedOn w:val="701"/>
    <w:next w:val="701"/>
    <w:uiPriority w:val="39"/>
    <w:unhideWhenUsed/>
    <w:pPr>
      <w:pBdr/>
      <w:spacing w:after="57"/>
      <w:ind w:left="1984"/>
    </w:pPr>
  </w:style>
  <w:style w:type="paragraph" w:styleId="876">
    <w:name w:val="toc 9"/>
    <w:basedOn w:val="701"/>
    <w:next w:val="701"/>
    <w:uiPriority w:val="39"/>
    <w:unhideWhenUsed/>
    <w:pPr>
      <w:pBdr/>
      <w:spacing w:after="57"/>
      <w:ind w:left="2268"/>
    </w:pPr>
  </w:style>
  <w:style w:type="paragraph" w:styleId="877">
    <w:name w:val="TOC Heading"/>
    <w:uiPriority w:val="39"/>
    <w:unhideWhenUsed/>
    <w:pPr>
      <w:pBdr/>
      <w:spacing/>
      <w:ind/>
    </w:pPr>
  </w:style>
  <w:style w:type="paragraph" w:styleId="878">
    <w:name w:val="table of figures"/>
    <w:basedOn w:val="701"/>
    <w:next w:val="701"/>
    <w:uiPriority w:val="99"/>
    <w:unhideWhenUsed/>
    <w:pPr>
      <w:pBdr/>
      <w:spacing w:after="0"/>
      <w:ind/>
    </w:pPr>
  </w:style>
  <w:style w:type="paragraph" w:styleId="879" w:customStyle="1">
    <w:name w:val="List Paragraph1"/>
    <w:basedOn w:val="701"/>
    <w:pPr>
      <w:pBdr/>
      <w:spacing/>
      <w:ind w:left="720"/>
    </w:pPr>
    <w:rPr>
      <w:rFonts w:eastAsia="Times New Roman" w:cs="Calibri"/>
    </w:rPr>
  </w:style>
  <w:style w:type="table" w:styleId="880">
    <w:name w:val="Table Grid"/>
    <w:basedOn w:val="712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1">
    <w:name w:val="List Paragraph"/>
    <w:basedOn w:val="701"/>
    <w:uiPriority w:val="34"/>
    <w:qFormat/>
    <w:pPr>
      <w:pBdr/>
      <w:spacing/>
      <w:ind w:left="720"/>
      <w:contextualSpacing w:val="true"/>
    </w:pPr>
  </w:style>
  <w:style w:type="paragraph" w:styleId="882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83" w:customStyle="1">
    <w:name w:val="Стиль1"/>
    <w:uiPriority w:val="99"/>
    <w:pPr>
      <w:numPr>
        <w:ilvl w:val="0"/>
        <w:numId w:val="11"/>
      </w:numPr>
      <w:pBdr/>
      <w:spacing/>
      <w:ind/>
    </w:pPr>
  </w:style>
  <w:style w:type="character" w:styleId="884">
    <w:name w:val="Hyperlink"/>
    <w:basedOn w:val="711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2024-08-16T05:51:04Z</dcterms:modified>
</cp:coreProperties>
</file>