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(0332200011226000135)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0332200011226000135-1-1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ДЕЛАМИ ПРАВИТЕЛЬСТВА НИЖЕГОРОДСКОЙ ОБЛАСТИ.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ДЕЛАМИ ПРАВИТЕЛЬСТВА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262525300434052600100102650012229244.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15.09.2026 16:27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файлов-вкладышей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64 376.00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Зубов Максим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Романенко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Овчаренко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Половикова Людмила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Шестакова Анна Марковна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16:34:42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09:13:37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Участником закупки не представлена информация, предусмотренная  извещением об осуществлении  закупки, что не соответствует требованиям подпункта 3 пункта 38 извещения о проведении электронного запроса котировок, а именно  участником закупки не указан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 в том числе -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17.07.2015№ 719 «О подтверждении производства российской промышленной продукции» (далее – Постановление от 17.07.2015 № 719)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от 17.07.2015 № 719 для целей осуществления закупок (для продукции, в отношении которой установлены такие требования) (данная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 и подлежит отклонению (подпункт а пункта 2 части 4 статью 14 Федерального закона от 05 апреля 2013 года № 44-ФЗ).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32 452.00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17:06:45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Участником закупки не представлена информация, предусмотренная  извещением об осуществлении  закупки, что не соответствует требованиям подпункта 3 пункта 38 извещения о проведении электронного запроса котировок, а именно  участником закупки не указан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 в том числе -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17.07.2015№ 719 «О подтверждении производства российской промышленной продукции» (далее – Постановление от 17.07.2015 № 719)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от 17.07.2015 № 719 для целей осуществления закупок (для продукции, в отношении которой установлены такие требования) (данная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 и подлежит отклонению (подпункт а пункта 2 части 4 статью 14 Федерального закона от 05 апреля 2013 года № 44-ФЗ).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36 284.00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07:26:09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Участником закупки не представлена информация, предусмотренная  извещением об осуществлении  закупки, что не соответствует требованиям подпункта 3 пункта 38 извещения о проведении электронного запроса котировок, а именно  участником закупки не указан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 в том числе -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17.07.2015№ 719 «О подтверждении производства российской промышленной продукции» (далее – Постановление от 17.07.2015 № 719)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от 17.07.2015 № 719 для целей осуществления закупок (для продукции, в отношении которой установлены такие требования) (данная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 и подлежит отклонению (подпункт а пункта 2 части 4 статью 14 Федерального закона от 05 апреля 2013 года № 44-ФЗ).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 Максим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Шестакова Анна Марковна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 Максим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Шестакова Анна Марковна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 Максим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Шестакова Анна Марковна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 Максим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Шестакова Анна Марковна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Овчаренко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00:9F:9A:76:29:28:84:53:4D:1E:8B:64:C0:7F:2B:EE:DC, действителен с 09.12.2025 07:10:20 по 04.03.2027 07:10:20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Шестакова Анна Марковна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00:80:0B:1B:F4:07:DE:52:B1:99:E0:27:1E:83:B8:98:32, действителен с 24.11.2025 05:57:05 по 17.02.2027 05:57:05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 Максим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6C:67:DC:2B:36:27:AC:E7:94:A6:D3:0C:E8:D5:E1:5D, действителен с 12.08.2025 05:21:24 по 05.11.2026 05:21:24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11:07:58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Овчаренко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00:9F:9A:76:29:28:84:53:4D:1E:8B:64:C0:7F:2B:EE:DC, действителен с 09.12.2025 07:10:20 по 04.03.2027 07:10:20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11:21:37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