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(0329300080526000006)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0329300080526000006-1-1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"ЖИЛИЩНО-КОММУНАЛЬНОЕ ХОЗЯЙСТВО ВОРОШИЛОВСКОГО РАЙОНА ВОЛГОГРАДА".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"ЖИЛИЩНО-КОММУНАЛЬНОЕ ХОЗЯЙСТВО ВОРОШИЛОВСКОГО РАЙОНА ВОЛГОГРАДА"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263344503484234450100100210014299244.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24.04.2026 15:01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и посадка многолетних растений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687 082.01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БУБНОВ АЛЕКСАНДР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Кривенко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Смирнова Ольга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10:02:45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549 900.00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20:27:13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БУБНОВ АЛЕКСАНДР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Смирнова Ольга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БУБНОВ АЛЕКСАНДР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Смирнова Ольга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549 900.00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680 000.00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"ЖИЛИЩНО-КОММУНАЛЬНОЕ ХОЗЯЙСТВО ВОРОШИЛОВСКОГО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Бубнов Александр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5D:00:EF:6F:6A:3F:D5:BF:9D:08:A2:26:01:D9:7A:AE, действителен с 06.10.2025 07:43:16 по 30.12.2026 07:43:16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09:48:53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"ЖИЛИЩНО-КОММУНАЛЬНОЕ ХОЗЯЙСТВО ВОРОШИЛОВСКОГО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Смирнова Ольга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5E:74:49:3A:64:51:5A:DA:A8:37:69:9F:AB:F3:43:02, действителен с 11.11.2025 13:36:04 по 04.02.2027 13:36:04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09:49:11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"ЖИЛИЩНО-КОММУНАЛЬНОЕ ХОЗЯЙСТВО ВОРОШИЛОВСКОГО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Бубнов Александр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00:F1:06:70:6F:16:E0:E1:78:0E:9D:A8:87:51:AA:55:0E, действителен с 06.10.2025 07:43:16 по 30.12.2026 07:43:16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09:49:40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