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</w:t>
      </w:r>
      <w:r>
        <w:rPr>
          <w:sz w:val="28"/>
          <w:szCs w:val="28"/>
        </w:rPr>
        <w:t xml:space="preserve">электронного запроса котировок </w:t>
      </w:r>
      <w:r>
        <w:rPr>
          <w:sz w:val="28"/>
          <w:szCs w:val="28"/>
        </w:rPr>
        <w:t xml:space="preserve">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(0432200000826002040)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2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0432200000826002040-1-1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2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ПРЕДПРИЯТИЕ НИЖЕГОРОДСКОЙ ОБЛАСТИ "НИЖЕГОРОДСКАЯ ОБЛАСТНАЯ ФАРМАЦИЯ".</w:t>
      </w:r>
      <w:r>
        <w:rPr>
          <w:rFonts w:eastAsia="Times New Roman"/>
        </w:rPr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3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ПРЕДПРИЯТИЕ НИЖЕГОРОДСКОЙ ОБЛАСТИ "НИЖЕГОРОДСКАЯ ОБЛАСТНАЯ 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4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262526013629952600100100121120000000. </w:t>
      </w:r>
      <w:r/>
    </w:p>
    <w:p>
      <w:pPr>
        <w:pStyle w:val="864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30.04.2026 07:27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http://www.etp-ets.ru.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Ц-5927_Закупка лекарственных средств_ВИЛАНТЕРОЛ+УМЕКЛИДИНИЯ БРОМИД</w:t>
      </w:r>
      <w:r>
        <w:t xml:space="preserve">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3 746 250.00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4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генерального директора по обеспечению государственного сектора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Торопов Максим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Советник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Николаев Антон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организации закупочных процедур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Тихомирова Наталья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4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3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17:33:16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3 741 300.00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- 0.13 %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4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Торопов Максим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 Антон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Тихомирова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4"/>
        <w:numPr>
          <w:ilvl w:val="0"/>
          <w:numId w:val="17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  <w:br/>
        <w:t xml:space="preserve">Заключить контракт с участником электронного запроса котировок </w:t>
      </w:r>
      <w:r>
        <w:rPr>
          <w:rFonts w:eastAsia="Times New Roman"/>
          <w:lang w:eastAsia="ru-RU"/>
        </w:rPr>
        <w:t xml:space="preserve">в соответствии с пунктом 25 части 1 статьи 93</w:t>
      </w:r>
      <w:r>
        <w:rPr>
          <w:rFonts w:eastAsia="Times New Roman"/>
          <w:lang w:eastAsia="ru-RU"/>
        </w:rPr>
        <w:t xml:space="preserve"> Федерального закона №44-ФЗ в порядке, установленном Федеральным законом №44-ФЗ, по цене контракта:</w:t>
      </w:r>
      <w:r/>
    </w:p>
    <w:tbl>
      <w:tblPr>
        <w:tblStyle w:val="863"/>
        <w:tblW w:w="1984" w:type="dxa"/>
        <w:tblInd w:w="283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1984"/>
      </w:tblGrid>
      <w:tr>
        <w:trPr/>
        <w:tc>
          <w:tcPr>
            <w:tcW w:w="1984" w:type="dxa"/>
            <w:vAlign w:val="center"/>
            <w:textDirection w:val="lrTb"/>
            <w:noWrap w:val="false"/>
          </w:tcPr>
          <w:p>
            <w:pPr>
              <w:ind w:left="0" w:right="0" w:firstLine="0"/>
            </w:pPr>
            <w:r>
              <w:rPr>
                <w:sz w:val="22"/>
                <w:szCs w:val="22"/>
                <w:lang w:val="en-US"/>
              </w:rPr>
              <w:t xml:space="preserve">3 741 300.00</w:t>
            </w:r>
            <w:r/>
          </w:p>
        </w:tc>
      </w:tr>
    </w:tbl>
    <w:p>
      <w:pPr>
        <w:pStyle w:val="864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Торопов Максим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64:ED:BC:8F:D2:A1:7B:92:4F:3F:2B:0E:01:9D:04:DC, действителен с 19.03.2026 06:50:31 по 19.03.2027 06:50:31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14:38:19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Николаев Антон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62:8F:94:AF:62:7A:9E:B7:4B:58:E8:64:01:9C:52:40, действителен с 12.02.2026 14:28:31 по 12.05.2027 14:28:31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14:47:19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Тихомирова Наталья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1E:EC:63:18:4D:6C:3F:B0:47:82:99:A8:01:9D:86:74, действителен с 13.04.2026 10:48:02 по 13.04.2027 10:48:02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13:13:46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Мишина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67:99:9C:00:D5:B2:8F:85:40:33:6F:B0:B3:0A:A3:FA, действителен с 06.05.2025 09:20:10 по 06.08.2026 09:30:10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13:47:42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6"/>
    <w:lvl w:ilvl="0">
      <w:start w:val="1"/>
      <w:numFmt w:val="decimal"/>
      <w:pStyle w:val="866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numStyleLink w:val="86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5"/>
    <w:uiPriority w:val="99"/>
    <w:rPr>
      <w:sz w:val="18"/>
    </w:rPr>
  </w:style>
  <w:style w:type="character" w:styleId="683">
    <w:name w:val="Endnote Text Char"/>
    <w:link w:val="848"/>
    <w:uiPriority w:val="99"/>
    <w:rPr>
      <w:sz w:val="20"/>
    </w:rPr>
  </w:style>
  <w:style w:type="paragraph" w:styleId="684" w:default="1">
    <w:name w:val="Normal"/>
    <w:qFormat/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5">
    <w:name w:val="footnote text"/>
    <w:basedOn w:val="684"/>
    <w:link w:val="846"/>
    <w:uiPriority w:val="99"/>
    <w:semiHidden/>
    <w:unhideWhenUsed/>
    <w:pPr>
      <w:spacing w:after="40" w:line="240" w:lineRule="auto"/>
    </w:pPr>
    <w:rPr>
      <w:sz w:val="18"/>
    </w:rPr>
  </w:style>
  <w:style w:type="character" w:styleId="846" w:customStyle="1">
    <w:name w:val="Текст сноски Знак"/>
    <w:link w:val="845"/>
    <w:uiPriority w:val="99"/>
    <w:rPr>
      <w:sz w:val="18"/>
    </w:rPr>
  </w:style>
  <w:style w:type="character" w:styleId="847">
    <w:name w:val="footnote reference"/>
    <w:basedOn w:val="694"/>
    <w:uiPriority w:val="99"/>
    <w:unhideWhenUsed/>
    <w:rPr>
      <w:vertAlign w:val="superscript"/>
    </w:rPr>
  </w:style>
  <w:style w:type="paragraph" w:styleId="848">
    <w:name w:val="endnote text"/>
    <w:basedOn w:val="684"/>
    <w:link w:val="849"/>
    <w:uiPriority w:val="99"/>
    <w:semiHidden/>
    <w:unhideWhenUsed/>
    <w:pPr>
      <w:spacing w:after="0" w:line="240" w:lineRule="auto"/>
    </w:pPr>
    <w:rPr>
      <w:sz w:val="20"/>
    </w:rPr>
  </w:style>
  <w:style w:type="character" w:styleId="849" w:customStyle="1">
    <w:name w:val="Текст концевой сноски Знак"/>
    <w:link w:val="848"/>
    <w:uiPriority w:val="99"/>
    <w:rPr>
      <w:sz w:val="20"/>
    </w:rPr>
  </w:style>
  <w:style w:type="character" w:styleId="850">
    <w:name w:val="endnote reference"/>
    <w:basedOn w:val="694"/>
    <w:uiPriority w:val="99"/>
    <w:semiHidden/>
    <w:unhideWhenUsed/>
    <w:rPr>
      <w:vertAlign w:val="superscript"/>
    </w:rPr>
  </w:style>
  <w:style w:type="paragraph" w:styleId="851">
    <w:name w:val="toc 1"/>
    <w:basedOn w:val="684"/>
    <w:next w:val="684"/>
    <w:uiPriority w:val="39"/>
    <w:unhideWhenUsed/>
    <w:pPr>
      <w:spacing w:after="57"/>
    </w:pPr>
  </w:style>
  <w:style w:type="paragraph" w:styleId="852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3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4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5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6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7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8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59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0">
    <w:name w:val="TOC Heading"/>
    <w:uiPriority w:val="39"/>
    <w:unhideWhenUsed/>
  </w:style>
  <w:style w:type="paragraph" w:styleId="861">
    <w:name w:val="table of figures"/>
    <w:basedOn w:val="684"/>
    <w:next w:val="684"/>
    <w:uiPriority w:val="99"/>
    <w:unhideWhenUsed/>
    <w:pPr>
      <w:spacing w:after="0"/>
    </w:pPr>
  </w:style>
  <w:style w:type="paragraph" w:styleId="862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3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4">
    <w:name w:val="List Paragraph"/>
    <w:basedOn w:val="684"/>
    <w:uiPriority w:val="34"/>
    <w:qFormat/>
    <w:pPr>
      <w:contextualSpacing/>
      <w:ind w:left="720"/>
    </w:pPr>
  </w:style>
  <w:style w:type="paragraph" w:styleId="865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6" w:customStyle="1">
    <w:name w:val="Стиль1"/>
    <w:uiPriority w:val="99"/>
    <w:pPr>
      <w:numPr>
        <w:ilvl w:val="0"/>
        <w:numId w:val="11"/>
      </w:numPr>
    </w:pPr>
  </w:style>
  <w:style w:type="character" w:styleId="867">
    <w:name w:val="Hyperlink"/>
    <w:basedOn w:val="694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4</cp:revision>
  <dcterms:created xsi:type="dcterms:W3CDTF">2023-05-10T07:26:00Z</dcterms:created>
  <dcterms:modified xsi:type="dcterms:W3CDTF">2025-03-27T12:59:20Z</dcterms:modified>
</cp:coreProperties>
</file>