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(0369400001226000099)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0369400001226000099-1-1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ПО ЭКСПЛУАТАЦИИ ВОДОХРАНИЛИЩ ЧЕЛЯБИНСКОЙ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ПО ЭКСПЛУАТАЦИИ ВОДОХРАНИЛИЩ ЧЕЛЯБИНСКОЙ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261500802812774474300100010053700247.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10:25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Ассенизация (вывоз) жидких бытовых отходов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205 583.28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инженер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Осипов Анатолий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- начальник ремонтно-строительного отдела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СИМОНЧИК ДЕНИС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КОСТЫЛЕВА ЛАРИСА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Карташов Алексей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Трегубова Наталия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энергетик филиала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Бабин Егор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 Анатолий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40:4A:EB:9F:6A:2D:FA:3C:0E:8A:DD:44:A8:78:A2:A0, действителен с 05.03.2026 04:09:55 по 29.05.2027 04:09:55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06:13:31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