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(0340100009926000066)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0340100009926000066-1-1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Кировская обл, Киров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ГОСУДАРСТВЕННОЕ БЮДЖЕТНОЕ УЧРЕЖДЕНИЕ "РОССИЙСКИЙ МЕДИЦИНСКИЙ НАУЧНО-ПРОИЗВОДСТВЕННЫЙ ЦЕНТР "РОСПЛАЗМА" ФЕДЕРАЛЬНОГО МЕДИКО-БИОЛОГИЧЕСКОГО АГЕНТСТВА".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"РОССИЙСКИЙ МЕДИЦИНСКИЙ НАУЧНО-ПРОИЗВОДСТВЕННЫЙ ЦЕНТР "РОСПЛАЗМА" ФЕДЕРАЛЬНОГО МЕДИКО-БИОЛОГИЧЕСКОГО АГЕНТСТВА"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261434505823143450100100130080000244.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14.05.2026 12:22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медицинских изделий – весы напольные, электронные; ростомер медицинский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78 870.00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руководителя контрактной службы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Казанцев Павел Валериевич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Руководитель контрактной службы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Кошелева Ольга Борисовна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Раскопин Даниил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20.05.2026 14:35:21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60 800.00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- 22.91 %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07:17:58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73 979.73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- 6.20 %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06:26:43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В составе заявки участник не подтвердил страну происхождения товара (отсутствует номер реестровой записи по поз. 2 Ростомер) (Раздел 3 «Требования к содержанию, составу заявки на участие в закупке. Инструкция по заполнению заявки на участие» приложения к извещению об осуществлении закупки)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67 416.00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- 14.52 %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Казанцев Павел Валериевич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Кошелева Ольга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Казанцев Павел Валериевич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Кошелева Ольга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Казанцев Павел Валериевич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Кошелева Ольга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60 800.00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73 979.73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"РОССИЙСКИЙ МЕДИЦИНСКИЙ НАУЧНО-ПРОИЗВОДСТВЕННЫЙ ЦЕНТР "РОСПЛАЗМА"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Казанцев Павел Валериевич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26:25:EF:3A:B7:1D:C9:9B:33:D5:27:DD:3C:16:81:94, действителен с 16.05.2025 07:24:48 по 09.08.2026 07:24:48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11:11:01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"РОССИЙСКИЙ МЕДИЦИНСКИЙ НАУЧНО-ПРОИЗВОДСТВЕННЫЙ ЦЕНТР "РОСПЛАЗМА"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Кошелева Ольга Борисовна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00:8A:97:68:21:41:83:42:88:93:47:D9:A7:FF:BB:F2:81, действителен с 24.04.2026 08:05:01 по 18.07.2027 08:05:01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11:27:18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"РОССИЙСКИЙ МЕДИЦИНСКИЙ НАУЧНО-ПРОИЗВОДСТВЕННЫЙ ЦЕНТР "РОСПЛАЗМА"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Казанцев Павел Валериевич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26:25:EF:3A:B7:1D:C9:9B:33:D5:27:DD:3C:16:81:94, действителен с 16.05.2025 07:24:48 по 09.08.2026 07:24:48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11:28:14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