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(0387200002826000513)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0387200002826000513-1-1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262860100444586010100105210013312244.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14:30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техническому обслуживанию и ремонту внутренних инженерных систем теплоснабжения, водоснабжения и водоотведения, канализационной насосной станции и автоматической системы пожаротушения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899 666.67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Пелевин Петр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Акулинина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Хоменко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Штогрин Юрий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08:23:34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Акулинина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7D:B4:78:9C:80:EF:B5:FA:4C:3F:3B:58:6C:A0:58:24, действителен с 28.04.2025 08:39:45 по 22.07.2026 08:39:45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07:31:31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Акулинина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01:6F:80:93:00:8C:B3:0B:BE:4D:6A:D0:8E:4A:26:F2:B8, действителен с 05.11.2025 08:47:02 по 05.11.2026 08:57:02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07:31:32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01:7C:09:96:00:8C:B3:14:A4:49:4D:38:25:8E:84:56:5B, действителен с 05.11.2025 08:56:16 по 05.11.2026 09:06:16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07:31:32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07:31:32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Копьев Сергей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00:F2:E3:8B:7D:54:BA:D0:FB:EC:70:16:E7:F8:F8:06:7A, действителен с 28.04.2025 08:36:24 по 22.07.2026 08:36:24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07:32:11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