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(0145300000126000130)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0145300000126000130-1-1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Сосновый Бор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СОСНОВОБОРСКИЙ ГОРОДСКОЙ ОКРУГ ЛЕНИНГРАДСКОЙ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263471401427847260100100080024322244.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03.06.2026 14:20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теплового пункта №1 с коммерческим узлом учёта тепловой энергии и теплоносителя, трубопровода ГВС и отсечной арматуры в МБОУ «СОШ №7»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2 052 438.94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Первый заместитель главы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Лютиков Станислав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жилищно-коммунального хозяйства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Долотова Наталья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Ефремова Жанна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гражданской защиты и общественной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Парамонов Роман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специалист-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Юсупова Рушания Рафаиловна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00:14:44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18:19:17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Лютиков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Долотова Наталья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Ефремова Жанна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 Роман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Юсупова Рушания Рафаиловна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Лютиков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Долотова Наталья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Ефремова Жанна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 Роман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Юсупова Рушания Рафаиловна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2 030 000.00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Долотова Наталья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00:9A:E9:FF:68:70:6C:88:49:BC:27:34:18:32:07:A4:E8, действителен с 06.06.2025 06:07:12 по 30.08.2026 06:07:12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14:18:02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Юсупова Рушания Рафаиловна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32:FD:3A:A0:31:86:F5:48:2D:E0:D7:8D:5A:23:4A:F9, действителен с 13.08.2025 11:42:53 по 06.11.2026 11:42:53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14:18:52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Ефремова Жанна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5B:B8:3F:B2:FC:26:3B:F0:B7:A4:48:DD:8C:55:83:F1, действителен с 03.12.2025 06:13:32 по 26.02.2027 06:13:32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14:31:49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Лютиков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0C:EC:ED:1D:2A:27:9B:58:47:2B:1E:76:54:02:68:BA, действителен с 19.05.2026 06:59:04 по 12.08.2027 06:59:04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14:52:13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 Роман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61:1D:72:1C:66:F5:7C:1B:5A:66:B6:22:D8:D8:C9:FF, действителен с 11.02.2026 06:48:48 по 07.05.2027 06:48:48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14:56:23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СОСНОВОБОРСКИЙ ГОРОДСКОЙ ОКРУГ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Татищева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00:E1:90:E6:19:1E:EF:D2:5C:C9:AE:E1:85:1D:B3:DE:39, действителен с 13.10.2025 09:56:10 по 06.01.2027 09:56:10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15:00:34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